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高校绿色学校创建知识须知参考</w:t>
      </w:r>
    </w:p>
    <w:p>
      <w:pPr>
        <w:rPr>
          <w:sz w:val="28"/>
          <w:szCs w:val="28"/>
        </w:rPr>
      </w:pPr>
      <w:r>
        <w:rPr>
          <w:rFonts w:hint="eastAsia"/>
          <w:sz w:val="28"/>
          <w:szCs w:val="28"/>
        </w:rPr>
        <w:t>　　</w:t>
      </w:r>
    </w:p>
    <w:p>
      <w:pPr>
        <w:rPr>
          <w:sz w:val="28"/>
          <w:szCs w:val="28"/>
        </w:rPr>
      </w:pPr>
      <w:r>
        <w:rPr>
          <w:rFonts w:hint="eastAsia"/>
          <w:sz w:val="28"/>
          <w:szCs w:val="28"/>
        </w:rPr>
        <w:t xml:space="preserve">　　1. 国家规定每年节能宣传周是在（ </w:t>
      </w:r>
      <w:r>
        <w:rPr>
          <w:rFonts w:hint="eastAsia"/>
          <w:b/>
          <w:bCs/>
          <w:sz w:val="28"/>
          <w:szCs w:val="28"/>
        </w:rPr>
        <w:t>B</w:t>
      </w:r>
      <w:r>
        <w:rPr>
          <w:rFonts w:hint="eastAsia"/>
          <w:sz w:val="28"/>
          <w:szCs w:val="28"/>
        </w:rPr>
        <w:t xml:space="preserve"> ）月份。</w:t>
      </w:r>
    </w:p>
    <w:p>
      <w:pPr>
        <w:rPr>
          <w:sz w:val="28"/>
          <w:szCs w:val="28"/>
        </w:rPr>
      </w:pPr>
      <w:r>
        <w:rPr>
          <w:rFonts w:hint="eastAsia"/>
          <w:sz w:val="28"/>
          <w:szCs w:val="28"/>
        </w:rPr>
        <w:t>　　A 、5</w:t>
      </w:r>
      <w:r>
        <w:rPr>
          <w:rFonts w:hint="eastAsia"/>
          <w:b/>
          <w:bCs/>
          <w:sz w:val="28"/>
          <w:szCs w:val="28"/>
        </w:rPr>
        <w:t>　B 、6</w:t>
      </w:r>
      <w:r>
        <w:rPr>
          <w:rFonts w:hint="eastAsia"/>
          <w:sz w:val="28"/>
          <w:szCs w:val="28"/>
        </w:rPr>
        <w:t>　C 、7　D、 8</w:t>
      </w:r>
    </w:p>
    <w:p>
      <w:pPr>
        <w:rPr>
          <w:sz w:val="28"/>
          <w:szCs w:val="28"/>
        </w:rPr>
      </w:pPr>
    </w:p>
    <w:p>
      <w:pPr>
        <w:spacing w:line="360" w:lineRule="auto"/>
        <w:ind w:firstLine="560" w:firstLineChars="200"/>
        <w:rPr>
          <w:sz w:val="28"/>
          <w:szCs w:val="28"/>
        </w:rPr>
      </w:pPr>
      <w:r>
        <w:rPr>
          <w:rFonts w:hint="eastAsia"/>
          <w:sz w:val="28"/>
          <w:szCs w:val="28"/>
        </w:rPr>
        <w:t xml:space="preserve">2. 发展是解决我国一切问题的基础和关键，发展必须是科学发展，必须坚定不移贯彻( </w:t>
      </w:r>
      <w:r>
        <w:rPr>
          <w:rFonts w:hint="eastAsia"/>
          <w:b/>
          <w:bCs/>
          <w:sz w:val="28"/>
          <w:szCs w:val="28"/>
        </w:rPr>
        <w:t>A</w:t>
      </w:r>
      <w:r>
        <w:rPr>
          <w:sz w:val="28"/>
          <w:szCs w:val="28"/>
        </w:rPr>
        <w:t xml:space="preserve"> </w:t>
      </w:r>
      <w:r>
        <w:rPr>
          <w:rFonts w:hint="eastAsia"/>
          <w:sz w:val="28"/>
          <w:szCs w:val="28"/>
        </w:rPr>
        <w:t xml:space="preserve"> )的发展理念。</w:t>
      </w:r>
    </w:p>
    <w:p>
      <w:pPr>
        <w:spacing w:line="360" w:lineRule="auto"/>
        <w:ind w:firstLine="562" w:firstLineChars="200"/>
        <w:rPr>
          <w:sz w:val="28"/>
          <w:szCs w:val="28"/>
        </w:rPr>
      </w:pPr>
      <w:r>
        <w:rPr>
          <w:rFonts w:hint="eastAsia"/>
          <w:b/>
          <w:bCs/>
          <w:sz w:val="28"/>
          <w:szCs w:val="28"/>
        </w:rPr>
        <w:t>A创新、协调、绿色、开放、共享</w:t>
      </w:r>
      <w:r>
        <w:rPr>
          <w:rFonts w:hint="eastAsia"/>
          <w:sz w:val="28"/>
          <w:szCs w:val="28"/>
        </w:rPr>
        <w:t xml:space="preserve">     </w:t>
      </w:r>
    </w:p>
    <w:p>
      <w:pPr>
        <w:spacing w:line="360" w:lineRule="auto"/>
        <w:ind w:firstLine="560" w:firstLineChars="200"/>
        <w:rPr>
          <w:sz w:val="28"/>
          <w:szCs w:val="28"/>
        </w:rPr>
      </w:pPr>
      <w:r>
        <w:rPr>
          <w:rFonts w:hint="eastAsia"/>
          <w:sz w:val="28"/>
          <w:szCs w:val="28"/>
        </w:rPr>
        <w:t>B创造、协调、生态、开放、共享</w:t>
      </w:r>
    </w:p>
    <w:p>
      <w:pPr>
        <w:spacing w:line="360" w:lineRule="auto"/>
        <w:ind w:firstLine="560" w:firstLineChars="200"/>
        <w:rPr>
          <w:sz w:val="28"/>
          <w:szCs w:val="28"/>
        </w:rPr>
      </w:pPr>
      <w:r>
        <w:rPr>
          <w:rFonts w:hint="eastAsia"/>
          <w:sz w:val="28"/>
          <w:szCs w:val="28"/>
        </w:rPr>
        <w:t xml:space="preserve">C创新、统筹、绿色、开放、共享     </w:t>
      </w:r>
    </w:p>
    <w:p>
      <w:pPr>
        <w:spacing w:line="360" w:lineRule="auto"/>
        <w:ind w:firstLine="560" w:firstLineChars="200"/>
        <w:rPr>
          <w:sz w:val="28"/>
          <w:szCs w:val="28"/>
        </w:rPr>
      </w:pPr>
      <w:r>
        <w:rPr>
          <w:rFonts w:hint="eastAsia"/>
          <w:sz w:val="28"/>
          <w:szCs w:val="28"/>
        </w:rPr>
        <w:t>D创造、统筹、生态、开放、共享</w:t>
      </w:r>
    </w:p>
    <w:p>
      <w:pPr>
        <w:rPr>
          <w:sz w:val="28"/>
          <w:szCs w:val="28"/>
        </w:rPr>
      </w:pPr>
    </w:p>
    <w:p>
      <w:pPr>
        <w:spacing w:line="360" w:lineRule="auto"/>
        <w:ind w:firstLine="560" w:firstLineChars="200"/>
        <w:rPr>
          <w:sz w:val="28"/>
          <w:szCs w:val="28"/>
        </w:rPr>
      </w:pPr>
      <w:r>
        <w:rPr>
          <w:rFonts w:hint="eastAsia"/>
          <w:sz w:val="28"/>
          <w:szCs w:val="28"/>
        </w:rPr>
        <w:t xml:space="preserve">3.我国要建设的现代化是人与自然( </w:t>
      </w:r>
      <w:r>
        <w:rPr>
          <w:sz w:val="28"/>
          <w:szCs w:val="28"/>
        </w:rPr>
        <w:t xml:space="preserve"> </w:t>
      </w:r>
      <w:r>
        <w:rPr>
          <w:rFonts w:hint="eastAsia"/>
          <w:b/>
          <w:bCs/>
          <w:sz w:val="28"/>
          <w:szCs w:val="28"/>
        </w:rPr>
        <w:t>C</w:t>
      </w:r>
      <w:r>
        <w:rPr>
          <w:rFonts w:hint="eastAsia"/>
          <w:sz w:val="28"/>
          <w:szCs w:val="28"/>
        </w:rPr>
        <w:t xml:space="preserve"> )的现代化。</w:t>
      </w:r>
    </w:p>
    <w:p>
      <w:pPr>
        <w:spacing w:line="360" w:lineRule="auto"/>
        <w:ind w:firstLine="560" w:firstLineChars="200"/>
        <w:rPr>
          <w:sz w:val="28"/>
          <w:szCs w:val="28"/>
        </w:rPr>
      </w:pPr>
      <w:r>
        <w:rPr>
          <w:rFonts w:hint="eastAsia"/>
          <w:sz w:val="28"/>
          <w:szCs w:val="28"/>
        </w:rPr>
        <w:t xml:space="preserve">A和谐相处    B和睦相处   </w:t>
      </w:r>
      <w:r>
        <w:rPr>
          <w:rFonts w:hint="eastAsia"/>
          <w:b/>
          <w:bCs/>
          <w:sz w:val="28"/>
          <w:szCs w:val="28"/>
        </w:rPr>
        <w:t xml:space="preserve"> C和谐共生</w:t>
      </w:r>
      <w:r>
        <w:rPr>
          <w:rFonts w:hint="eastAsia"/>
          <w:sz w:val="28"/>
          <w:szCs w:val="28"/>
        </w:rPr>
        <w:t xml:space="preserve">     D和睦共生</w:t>
      </w:r>
    </w:p>
    <w:p>
      <w:pPr>
        <w:rPr>
          <w:sz w:val="28"/>
          <w:szCs w:val="28"/>
        </w:rPr>
      </w:pPr>
    </w:p>
    <w:p>
      <w:pPr>
        <w:rPr>
          <w:sz w:val="28"/>
          <w:szCs w:val="28"/>
        </w:rPr>
      </w:pPr>
      <w:r>
        <w:rPr>
          <w:rFonts w:hint="eastAsia"/>
          <w:sz w:val="28"/>
          <w:szCs w:val="28"/>
        </w:rPr>
        <w:t xml:space="preserve">　　4.学校师生使用国家明令淘汰的用能设备或生产工艺的，由管理节能工作的部门责令停止使用，（ </w:t>
      </w:r>
      <w:r>
        <w:rPr>
          <w:rFonts w:hint="eastAsia"/>
          <w:b/>
          <w:bCs/>
          <w:sz w:val="28"/>
          <w:szCs w:val="28"/>
        </w:rPr>
        <w:t>A</w:t>
      </w:r>
      <w:r>
        <w:rPr>
          <w:sz w:val="28"/>
          <w:szCs w:val="28"/>
        </w:rPr>
        <w:t xml:space="preserve"> </w:t>
      </w:r>
      <w:r>
        <w:rPr>
          <w:rFonts w:hint="eastAsia"/>
          <w:sz w:val="28"/>
          <w:szCs w:val="28"/>
        </w:rPr>
        <w:t>）国家明令淘汰的用能设备。</w:t>
      </w:r>
    </w:p>
    <w:p>
      <w:pPr>
        <w:rPr>
          <w:sz w:val="28"/>
          <w:szCs w:val="28"/>
        </w:rPr>
      </w:pPr>
      <w:r>
        <w:rPr>
          <w:rFonts w:hint="eastAsia"/>
          <w:sz w:val="28"/>
          <w:szCs w:val="28"/>
        </w:rPr>
        <w:t>　</w:t>
      </w:r>
      <w:r>
        <w:rPr>
          <w:rFonts w:hint="eastAsia"/>
          <w:b/>
          <w:bCs/>
          <w:sz w:val="28"/>
          <w:szCs w:val="28"/>
        </w:rPr>
        <w:t>　A、没收</w:t>
      </w:r>
      <w:r>
        <w:rPr>
          <w:rFonts w:hint="eastAsia"/>
          <w:sz w:val="28"/>
          <w:szCs w:val="28"/>
        </w:rPr>
        <w:t>　B、公开拍卖　　C、拆除   D、销毁</w:t>
      </w:r>
    </w:p>
    <w:p>
      <w:pPr>
        <w:rPr>
          <w:sz w:val="28"/>
          <w:szCs w:val="28"/>
        </w:rPr>
      </w:pPr>
      <w:r>
        <w:rPr>
          <w:rFonts w:hint="eastAsia"/>
          <w:sz w:val="28"/>
          <w:szCs w:val="28"/>
        </w:rPr>
        <w:t>　　</w:t>
      </w:r>
    </w:p>
    <w:p>
      <w:pPr>
        <w:rPr>
          <w:sz w:val="28"/>
          <w:szCs w:val="28"/>
        </w:rPr>
      </w:pPr>
      <w:r>
        <w:rPr>
          <w:rFonts w:hint="eastAsia"/>
          <w:sz w:val="28"/>
          <w:szCs w:val="28"/>
        </w:rPr>
        <w:t xml:space="preserve">　　5.国家《节约能源法》将（ </w:t>
      </w:r>
      <w:r>
        <w:rPr>
          <w:rFonts w:hint="eastAsia"/>
          <w:b/>
          <w:bCs/>
          <w:sz w:val="28"/>
          <w:szCs w:val="28"/>
        </w:rPr>
        <w:t>A</w:t>
      </w:r>
      <w:r>
        <w:rPr>
          <w:sz w:val="28"/>
          <w:szCs w:val="28"/>
        </w:rPr>
        <w:t xml:space="preserve"> </w:t>
      </w:r>
      <w:r>
        <w:rPr>
          <w:rFonts w:hint="eastAsia"/>
          <w:sz w:val="28"/>
          <w:szCs w:val="28"/>
        </w:rPr>
        <w:t>）确定为基本国策。</w:t>
      </w:r>
    </w:p>
    <w:p>
      <w:pPr>
        <w:rPr>
          <w:sz w:val="28"/>
          <w:szCs w:val="28"/>
        </w:rPr>
      </w:pPr>
      <w:r>
        <w:rPr>
          <w:rFonts w:hint="eastAsia"/>
          <w:sz w:val="28"/>
          <w:szCs w:val="28"/>
        </w:rPr>
        <w:t>　　</w:t>
      </w:r>
      <w:r>
        <w:rPr>
          <w:rFonts w:hint="eastAsia"/>
          <w:b/>
          <w:bCs/>
          <w:sz w:val="28"/>
          <w:szCs w:val="28"/>
        </w:rPr>
        <w:t>A、节约资源</w:t>
      </w:r>
      <w:r>
        <w:rPr>
          <w:rFonts w:hint="eastAsia"/>
          <w:sz w:val="28"/>
          <w:szCs w:val="28"/>
        </w:rPr>
        <w:t xml:space="preserve"> B、节约能源　C、节约用水 D、节约用电</w:t>
      </w:r>
    </w:p>
    <w:p>
      <w:pPr>
        <w:rPr>
          <w:sz w:val="28"/>
          <w:szCs w:val="28"/>
        </w:rPr>
      </w:pPr>
    </w:p>
    <w:p>
      <w:pPr>
        <w:rPr>
          <w:sz w:val="28"/>
          <w:szCs w:val="28"/>
        </w:rPr>
      </w:pPr>
      <w:r>
        <w:rPr>
          <w:rFonts w:hint="eastAsia"/>
          <w:sz w:val="28"/>
          <w:szCs w:val="28"/>
        </w:rPr>
        <w:t xml:space="preserve">　　6.《节约能源法》规定,国家对落后的耗能过高的用能产品、设备实行（ </w:t>
      </w:r>
      <w:r>
        <w:rPr>
          <w:rFonts w:hint="eastAsia"/>
          <w:b/>
          <w:bCs/>
          <w:sz w:val="28"/>
          <w:szCs w:val="28"/>
        </w:rPr>
        <w:t>B</w:t>
      </w:r>
      <w:r>
        <w:rPr>
          <w:sz w:val="28"/>
          <w:szCs w:val="28"/>
        </w:rPr>
        <w:t xml:space="preserve"> </w:t>
      </w:r>
      <w:r>
        <w:rPr>
          <w:rFonts w:hint="eastAsia"/>
          <w:sz w:val="28"/>
          <w:szCs w:val="28"/>
        </w:rPr>
        <w:t>）。</w:t>
      </w:r>
    </w:p>
    <w:p>
      <w:pPr>
        <w:rPr>
          <w:sz w:val="28"/>
          <w:szCs w:val="28"/>
        </w:rPr>
      </w:pPr>
      <w:r>
        <w:rPr>
          <w:rFonts w:hint="eastAsia"/>
          <w:sz w:val="28"/>
          <w:szCs w:val="28"/>
        </w:rPr>
        <w:t>　　A、监督机制</w:t>
      </w:r>
      <w:r>
        <w:rPr>
          <w:rFonts w:hint="eastAsia"/>
          <w:b/>
          <w:bCs/>
          <w:sz w:val="28"/>
          <w:szCs w:val="28"/>
        </w:rPr>
        <w:t xml:space="preserve"> B、淘汰制度　</w:t>
      </w:r>
      <w:r>
        <w:rPr>
          <w:rFonts w:hint="eastAsia"/>
          <w:sz w:val="28"/>
          <w:szCs w:val="28"/>
        </w:rPr>
        <w:t>C、监审制度 D、创新制度</w:t>
      </w:r>
    </w:p>
    <w:p>
      <w:pPr>
        <w:rPr>
          <w:sz w:val="28"/>
          <w:szCs w:val="28"/>
        </w:rPr>
      </w:pPr>
      <w:r>
        <w:rPr>
          <w:rFonts w:hint="eastAsia"/>
          <w:sz w:val="28"/>
          <w:szCs w:val="28"/>
        </w:rPr>
        <w:t>　</w:t>
      </w:r>
    </w:p>
    <w:p>
      <w:pPr>
        <w:rPr>
          <w:sz w:val="28"/>
          <w:szCs w:val="28"/>
        </w:rPr>
      </w:pPr>
      <w:r>
        <w:rPr>
          <w:rFonts w:hint="eastAsia"/>
          <w:sz w:val="28"/>
          <w:szCs w:val="28"/>
        </w:rPr>
        <w:t xml:space="preserve">　7. 我国经济已由（ </w:t>
      </w:r>
      <w:r>
        <w:rPr>
          <w:rFonts w:hint="eastAsia"/>
          <w:b/>
          <w:bCs/>
          <w:sz w:val="28"/>
          <w:szCs w:val="28"/>
        </w:rPr>
        <w:t>C</w:t>
      </w:r>
      <w:r>
        <w:rPr>
          <w:sz w:val="28"/>
          <w:szCs w:val="28"/>
        </w:rPr>
        <w:t xml:space="preserve"> </w:t>
      </w:r>
      <w:r>
        <w:rPr>
          <w:rFonts w:hint="eastAsia"/>
          <w:sz w:val="28"/>
          <w:szCs w:val="28"/>
        </w:rPr>
        <w:t xml:space="preserve">）阶段转向（ </w:t>
      </w:r>
      <w:r>
        <w:rPr>
          <w:sz w:val="28"/>
          <w:szCs w:val="28"/>
        </w:rPr>
        <w:t xml:space="preserve"> </w:t>
      </w:r>
      <w:r>
        <w:rPr>
          <w:rFonts w:hint="eastAsia"/>
          <w:sz w:val="28"/>
          <w:szCs w:val="28"/>
        </w:rPr>
        <w:t>）阶段，正处在转变发展方式、优化经济结构、转换增长动力的攻关期，建设现代化经济体系是跨越关口的迫切要求和我国发展的战略目标。</w:t>
      </w:r>
    </w:p>
    <w:p>
      <w:pPr>
        <w:spacing w:line="360" w:lineRule="auto"/>
        <w:ind w:firstLine="560" w:firstLineChars="200"/>
        <w:rPr>
          <w:sz w:val="28"/>
          <w:szCs w:val="28"/>
        </w:rPr>
      </w:pPr>
      <w:r>
        <w:rPr>
          <w:rFonts w:hint="eastAsia"/>
          <w:sz w:val="28"/>
          <w:szCs w:val="28"/>
        </w:rPr>
        <w:t>A高速增长 高水平发展          B高速发展 高水平发展</w:t>
      </w:r>
    </w:p>
    <w:p>
      <w:pPr>
        <w:spacing w:line="360" w:lineRule="auto"/>
        <w:ind w:firstLine="562" w:firstLineChars="200"/>
        <w:rPr>
          <w:sz w:val="28"/>
          <w:szCs w:val="28"/>
        </w:rPr>
      </w:pPr>
      <w:r>
        <w:rPr>
          <w:rFonts w:hint="eastAsia"/>
          <w:b/>
          <w:bCs/>
          <w:sz w:val="28"/>
          <w:szCs w:val="28"/>
        </w:rPr>
        <w:t xml:space="preserve">C高速增长 高质量发展 </w:t>
      </w:r>
      <w:r>
        <w:rPr>
          <w:rFonts w:hint="eastAsia"/>
          <w:sz w:val="28"/>
          <w:szCs w:val="28"/>
        </w:rPr>
        <w:t xml:space="preserve">         D高速发展 高质量发展</w:t>
      </w:r>
    </w:p>
    <w:p>
      <w:pPr>
        <w:ind w:firstLine="420"/>
        <w:rPr>
          <w:sz w:val="28"/>
          <w:szCs w:val="28"/>
        </w:rPr>
      </w:pPr>
    </w:p>
    <w:p>
      <w:pPr>
        <w:rPr>
          <w:sz w:val="28"/>
          <w:szCs w:val="28"/>
        </w:rPr>
      </w:pPr>
      <w:r>
        <w:rPr>
          <w:rFonts w:hint="eastAsia"/>
          <w:sz w:val="28"/>
          <w:szCs w:val="28"/>
        </w:rPr>
        <w:t xml:space="preserve">　  </w:t>
      </w:r>
      <w:r>
        <w:rPr>
          <w:sz w:val="28"/>
          <w:szCs w:val="28"/>
        </w:rPr>
        <w:t>8</w:t>
      </w:r>
      <w:r>
        <w:rPr>
          <w:rFonts w:hint="eastAsia"/>
          <w:sz w:val="28"/>
          <w:szCs w:val="28"/>
        </w:rPr>
        <w:t xml:space="preserve">、1千克标准煤等于（ </w:t>
      </w:r>
      <w:r>
        <w:rPr>
          <w:rFonts w:hint="eastAsia"/>
          <w:b/>
          <w:bCs/>
          <w:sz w:val="28"/>
          <w:szCs w:val="28"/>
        </w:rPr>
        <w:t xml:space="preserve"> C</w:t>
      </w:r>
      <w:r>
        <w:rPr>
          <w:sz w:val="28"/>
          <w:szCs w:val="28"/>
        </w:rPr>
        <w:t xml:space="preserve"> </w:t>
      </w:r>
      <w:r>
        <w:rPr>
          <w:rFonts w:hint="eastAsia"/>
          <w:sz w:val="28"/>
          <w:szCs w:val="28"/>
        </w:rPr>
        <w:t>）千卡</w:t>
      </w:r>
    </w:p>
    <w:p>
      <w:pPr>
        <w:rPr>
          <w:sz w:val="28"/>
          <w:szCs w:val="28"/>
        </w:rPr>
      </w:pPr>
      <w:r>
        <w:rPr>
          <w:rFonts w:hint="eastAsia"/>
          <w:sz w:val="28"/>
          <w:szCs w:val="28"/>
        </w:rPr>
        <w:t>　　A. 5000   B. 600</w:t>
      </w:r>
      <w:r>
        <w:rPr>
          <w:rFonts w:hint="eastAsia"/>
          <w:b/>
          <w:bCs/>
          <w:sz w:val="28"/>
          <w:szCs w:val="28"/>
        </w:rPr>
        <w:t>0   C. 7000</w:t>
      </w:r>
      <w:r>
        <w:rPr>
          <w:rFonts w:hint="eastAsia"/>
          <w:sz w:val="28"/>
          <w:szCs w:val="28"/>
        </w:rPr>
        <w:t xml:space="preserve">   D.8000</w:t>
      </w:r>
    </w:p>
    <w:p>
      <w:pPr>
        <w:ind w:firstLine="420"/>
        <w:rPr>
          <w:sz w:val="28"/>
          <w:szCs w:val="28"/>
        </w:rPr>
      </w:pPr>
    </w:p>
    <w:p>
      <w:pPr>
        <w:rPr>
          <w:sz w:val="28"/>
          <w:szCs w:val="28"/>
        </w:rPr>
      </w:pPr>
      <w:r>
        <w:rPr>
          <w:rFonts w:hint="eastAsia"/>
          <w:sz w:val="28"/>
          <w:szCs w:val="28"/>
        </w:rPr>
        <w:t>　　</w:t>
      </w:r>
      <w:r>
        <w:rPr>
          <w:sz w:val="28"/>
          <w:szCs w:val="28"/>
        </w:rPr>
        <w:t>9</w:t>
      </w:r>
      <w:r>
        <w:rPr>
          <w:rFonts w:hint="eastAsia"/>
          <w:sz w:val="28"/>
          <w:szCs w:val="28"/>
        </w:rPr>
        <w:t xml:space="preserve">. 国家提倡的夏季空调温度是不低于（ </w:t>
      </w:r>
      <w:r>
        <w:rPr>
          <w:rFonts w:hint="eastAsia"/>
          <w:b/>
          <w:bCs/>
          <w:sz w:val="28"/>
          <w:szCs w:val="28"/>
        </w:rPr>
        <w:t>C</w:t>
      </w:r>
      <w:r>
        <w:rPr>
          <w:sz w:val="28"/>
          <w:szCs w:val="28"/>
        </w:rPr>
        <w:t xml:space="preserve"> </w:t>
      </w:r>
      <w:r>
        <w:rPr>
          <w:rFonts w:hint="eastAsia"/>
          <w:sz w:val="28"/>
          <w:szCs w:val="28"/>
        </w:rPr>
        <w:t>），冬季空调温度不高于</w:t>
      </w:r>
      <w:r>
        <w:rPr>
          <w:sz w:val="28"/>
          <w:szCs w:val="28"/>
        </w:rPr>
        <w:t>(   )</w:t>
      </w:r>
      <w:r>
        <w:rPr>
          <w:rFonts w:hint="eastAsia"/>
          <w:sz w:val="28"/>
          <w:szCs w:val="28"/>
        </w:rPr>
        <w:t>。</w:t>
      </w:r>
    </w:p>
    <w:p>
      <w:pPr>
        <w:ind w:firstLine="420"/>
        <w:rPr>
          <w:sz w:val="28"/>
          <w:szCs w:val="28"/>
        </w:rPr>
      </w:pPr>
      <w:r>
        <w:rPr>
          <w:rFonts w:hint="eastAsia"/>
          <w:sz w:val="28"/>
          <w:szCs w:val="28"/>
        </w:rPr>
        <w:t xml:space="preserve">A、20度 </w:t>
      </w:r>
      <w:r>
        <w:rPr>
          <w:sz w:val="28"/>
          <w:szCs w:val="28"/>
        </w:rPr>
        <w:t>26</w:t>
      </w:r>
      <w:r>
        <w:rPr>
          <w:rFonts w:hint="eastAsia"/>
          <w:sz w:val="28"/>
          <w:szCs w:val="28"/>
        </w:rPr>
        <w:t xml:space="preserve">度 </w:t>
      </w:r>
      <w:r>
        <w:rPr>
          <w:sz w:val="28"/>
          <w:szCs w:val="28"/>
        </w:rPr>
        <w:t xml:space="preserve">  </w:t>
      </w:r>
      <w:r>
        <w:rPr>
          <w:rFonts w:hint="eastAsia"/>
          <w:sz w:val="28"/>
          <w:szCs w:val="28"/>
        </w:rPr>
        <w:t xml:space="preserve"> B、25度 </w:t>
      </w:r>
      <w:r>
        <w:rPr>
          <w:sz w:val="28"/>
          <w:szCs w:val="28"/>
        </w:rPr>
        <w:t>30</w:t>
      </w:r>
      <w:r>
        <w:rPr>
          <w:rFonts w:hint="eastAsia"/>
          <w:sz w:val="28"/>
          <w:szCs w:val="28"/>
        </w:rPr>
        <w:t xml:space="preserve">度 </w:t>
      </w:r>
      <w:r>
        <w:rPr>
          <w:sz w:val="28"/>
          <w:szCs w:val="28"/>
        </w:rPr>
        <w:t xml:space="preserve"> </w:t>
      </w:r>
      <w:r>
        <w:rPr>
          <w:rFonts w:hint="eastAsia"/>
          <w:b/>
          <w:bCs/>
          <w:sz w:val="28"/>
          <w:szCs w:val="28"/>
        </w:rPr>
        <w:t xml:space="preserve"> C、26度 </w:t>
      </w:r>
      <w:r>
        <w:rPr>
          <w:b/>
          <w:bCs/>
          <w:sz w:val="28"/>
          <w:szCs w:val="28"/>
        </w:rPr>
        <w:t xml:space="preserve"> 20</w:t>
      </w:r>
      <w:r>
        <w:rPr>
          <w:rFonts w:hint="eastAsia"/>
          <w:b/>
          <w:bCs/>
          <w:sz w:val="28"/>
          <w:szCs w:val="28"/>
        </w:rPr>
        <w:t xml:space="preserve">度 </w:t>
      </w:r>
      <w:r>
        <w:rPr>
          <w:b/>
          <w:bCs/>
          <w:sz w:val="28"/>
          <w:szCs w:val="28"/>
        </w:rPr>
        <w:t xml:space="preserve"> </w:t>
      </w:r>
      <w:r>
        <w:rPr>
          <w:rFonts w:hint="eastAsia"/>
          <w:sz w:val="28"/>
          <w:szCs w:val="28"/>
        </w:rPr>
        <w:t xml:space="preserve"> D、27度 </w:t>
      </w:r>
      <w:r>
        <w:rPr>
          <w:sz w:val="28"/>
          <w:szCs w:val="28"/>
        </w:rPr>
        <w:t xml:space="preserve"> 22</w:t>
      </w:r>
      <w:r>
        <w:rPr>
          <w:rFonts w:hint="eastAsia"/>
          <w:sz w:val="28"/>
          <w:szCs w:val="28"/>
        </w:rPr>
        <w:t>度</w:t>
      </w:r>
    </w:p>
    <w:p>
      <w:pPr>
        <w:ind w:firstLine="420"/>
        <w:rPr>
          <w:sz w:val="28"/>
          <w:szCs w:val="28"/>
        </w:rPr>
      </w:pPr>
    </w:p>
    <w:p>
      <w:pPr>
        <w:rPr>
          <w:sz w:val="28"/>
          <w:szCs w:val="28"/>
        </w:rPr>
      </w:pPr>
      <w:r>
        <w:rPr>
          <w:rFonts w:hint="eastAsia"/>
          <w:sz w:val="28"/>
          <w:szCs w:val="28"/>
        </w:rPr>
        <w:t>　　1</w:t>
      </w:r>
      <w:r>
        <w:rPr>
          <w:sz w:val="28"/>
          <w:szCs w:val="28"/>
        </w:rPr>
        <w:t>0</w:t>
      </w:r>
      <w:r>
        <w:rPr>
          <w:rFonts w:hint="eastAsia"/>
          <w:sz w:val="28"/>
          <w:szCs w:val="28"/>
        </w:rPr>
        <w:t xml:space="preserve">．学校师生判断家用电器的节能水平主要依据是什么？（ </w:t>
      </w:r>
      <w:r>
        <w:rPr>
          <w:rFonts w:hint="eastAsia"/>
          <w:b/>
          <w:bCs/>
          <w:sz w:val="28"/>
          <w:szCs w:val="28"/>
        </w:rPr>
        <w:t>B</w:t>
      </w:r>
      <w:r>
        <w:rPr>
          <w:sz w:val="28"/>
          <w:szCs w:val="28"/>
        </w:rPr>
        <w:t xml:space="preserve"> </w:t>
      </w:r>
      <w:r>
        <w:rPr>
          <w:rFonts w:hint="eastAsia"/>
          <w:sz w:val="28"/>
          <w:szCs w:val="28"/>
        </w:rPr>
        <w:t>）</w:t>
      </w:r>
    </w:p>
    <w:p>
      <w:pPr>
        <w:ind w:firstLine="420"/>
        <w:rPr>
          <w:sz w:val="28"/>
          <w:szCs w:val="28"/>
        </w:rPr>
      </w:pPr>
      <w:r>
        <w:rPr>
          <w:rFonts w:hint="eastAsia"/>
          <w:sz w:val="28"/>
          <w:szCs w:val="28"/>
        </w:rPr>
        <w:t xml:space="preserve">A、家电品牌 </w:t>
      </w:r>
      <w:r>
        <w:rPr>
          <w:rFonts w:hint="eastAsia"/>
          <w:b/>
          <w:bCs/>
          <w:sz w:val="28"/>
          <w:szCs w:val="28"/>
        </w:rPr>
        <w:t>B、“中国能效标识”</w:t>
      </w:r>
      <w:r>
        <w:rPr>
          <w:rFonts w:hint="eastAsia"/>
          <w:sz w:val="28"/>
          <w:szCs w:val="28"/>
        </w:rPr>
        <w:t>C、产品规格型号 D、大众的口碑</w:t>
      </w:r>
    </w:p>
    <w:p>
      <w:pPr>
        <w:ind w:firstLine="420"/>
        <w:rPr>
          <w:sz w:val="28"/>
          <w:szCs w:val="28"/>
        </w:rPr>
      </w:pPr>
    </w:p>
    <w:p>
      <w:pPr>
        <w:rPr>
          <w:sz w:val="28"/>
          <w:szCs w:val="28"/>
        </w:rPr>
      </w:pPr>
      <w:r>
        <w:rPr>
          <w:rFonts w:hint="eastAsia"/>
          <w:sz w:val="28"/>
          <w:szCs w:val="28"/>
        </w:rPr>
        <w:t>　　1</w:t>
      </w:r>
      <w:r>
        <w:rPr>
          <w:sz w:val="28"/>
          <w:szCs w:val="28"/>
        </w:rPr>
        <w:t>1</w:t>
      </w:r>
      <w:r>
        <w:rPr>
          <w:rFonts w:hint="eastAsia"/>
          <w:sz w:val="28"/>
          <w:szCs w:val="28"/>
        </w:rPr>
        <w:t xml:space="preserve">.“低碳”是指（ </w:t>
      </w:r>
      <w:r>
        <w:rPr>
          <w:rFonts w:hint="eastAsia"/>
          <w:b/>
          <w:bCs/>
          <w:sz w:val="28"/>
          <w:szCs w:val="28"/>
        </w:rPr>
        <w:t>B</w:t>
      </w:r>
      <w:r>
        <w:rPr>
          <w:sz w:val="28"/>
          <w:szCs w:val="28"/>
        </w:rPr>
        <w:t xml:space="preserve"> </w:t>
      </w:r>
      <w:r>
        <w:rPr>
          <w:rFonts w:hint="eastAsia"/>
          <w:sz w:val="28"/>
          <w:szCs w:val="28"/>
        </w:rPr>
        <w:t>）。</w:t>
      </w:r>
    </w:p>
    <w:p>
      <w:pPr>
        <w:rPr>
          <w:sz w:val="28"/>
          <w:szCs w:val="28"/>
        </w:rPr>
      </w:pPr>
      <w:r>
        <w:rPr>
          <w:rFonts w:hint="eastAsia"/>
          <w:sz w:val="28"/>
          <w:szCs w:val="28"/>
        </w:rPr>
        <w:t>　　A、减少碳水化合物</w:t>
      </w:r>
    </w:p>
    <w:p>
      <w:pPr>
        <w:rPr>
          <w:b/>
          <w:bCs/>
          <w:sz w:val="28"/>
          <w:szCs w:val="28"/>
        </w:rPr>
      </w:pPr>
      <w:r>
        <w:rPr>
          <w:rFonts w:hint="eastAsia"/>
          <w:b/>
          <w:bCs/>
          <w:sz w:val="28"/>
          <w:szCs w:val="28"/>
        </w:rPr>
        <w:t>　　B、减少二氧化碳排放</w:t>
      </w:r>
    </w:p>
    <w:p>
      <w:pPr>
        <w:rPr>
          <w:sz w:val="28"/>
          <w:szCs w:val="28"/>
        </w:rPr>
      </w:pPr>
      <w:r>
        <w:rPr>
          <w:rFonts w:hint="eastAsia"/>
          <w:sz w:val="28"/>
          <w:szCs w:val="28"/>
        </w:rPr>
        <w:t>　　C、减少一氧化碳排放</w:t>
      </w:r>
    </w:p>
    <w:p>
      <w:pPr>
        <w:ind w:firstLine="560" w:firstLineChars="200"/>
        <w:rPr>
          <w:sz w:val="28"/>
          <w:szCs w:val="28"/>
        </w:rPr>
      </w:pPr>
      <w:r>
        <w:rPr>
          <w:rFonts w:hint="eastAsia"/>
          <w:sz w:val="28"/>
          <w:szCs w:val="28"/>
        </w:rPr>
        <w:t>D、减少碳金属</w:t>
      </w:r>
    </w:p>
    <w:p>
      <w:pPr>
        <w:ind w:firstLine="420"/>
        <w:rPr>
          <w:sz w:val="28"/>
          <w:szCs w:val="28"/>
        </w:rPr>
      </w:pPr>
    </w:p>
    <w:p>
      <w:pPr>
        <w:rPr>
          <w:sz w:val="28"/>
          <w:szCs w:val="28"/>
        </w:rPr>
      </w:pPr>
      <w:r>
        <w:rPr>
          <w:rFonts w:hint="eastAsia"/>
          <w:sz w:val="28"/>
          <w:szCs w:val="28"/>
        </w:rPr>
        <w:t>　　1</w:t>
      </w:r>
      <w:r>
        <w:rPr>
          <w:sz w:val="28"/>
          <w:szCs w:val="28"/>
        </w:rPr>
        <w:t>2</w:t>
      </w:r>
      <w:r>
        <w:rPr>
          <w:rFonts w:hint="eastAsia"/>
          <w:sz w:val="28"/>
          <w:szCs w:val="28"/>
        </w:rPr>
        <w:t xml:space="preserve">. 家居用电的二氧化碳排放量（KG）等于耗电度数乘以（ </w:t>
      </w:r>
      <w:r>
        <w:rPr>
          <w:rFonts w:hint="eastAsia"/>
          <w:b/>
          <w:bCs/>
          <w:sz w:val="28"/>
          <w:szCs w:val="28"/>
        </w:rPr>
        <w:t>B</w:t>
      </w:r>
      <w:r>
        <w:rPr>
          <w:sz w:val="28"/>
          <w:szCs w:val="28"/>
        </w:rPr>
        <w:t xml:space="preserve"> </w:t>
      </w:r>
      <w:r>
        <w:rPr>
          <w:rFonts w:hint="eastAsia"/>
          <w:sz w:val="28"/>
          <w:szCs w:val="28"/>
        </w:rPr>
        <w:t>）。</w:t>
      </w:r>
    </w:p>
    <w:p>
      <w:pPr>
        <w:rPr>
          <w:sz w:val="28"/>
          <w:szCs w:val="28"/>
        </w:rPr>
      </w:pPr>
      <w:r>
        <w:rPr>
          <w:rFonts w:hint="eastAsia"/>
          <w:sz w:val="28"/>
          <w:szCs w:val="28"/>
        </w:rPr>
        <w:t xml:space="preserve">　　A、0.685  </w:t>
      </w:r>
      <w:r>
        <w:rPr>
          <w:rFonts w:hint="eastAsia"/>
          <w:b/>
          <w:bCs/>
          <w:sz w:val="28"/>
          <w:szCs w:val="28"/>
        </w:rPr>
        <w:t>B、0.785</w:t>
      </w:r>
      <w:r>
        <w:rPr>
          <w:rFonts w:hint="eastAsia"/>
          <w:sz w:val="28"/>
          <w:szCs w:val="28"/>
        </w:rPr>
        <w:t xml:space="preserve">  C、0.885  D、0.985</w:t>
      </w:r>
    </w:p>
    <w:p>
      <w:pPr>
        <w:ind w:firstLine="420"/>
        <w:rPr>
          <w:sz w:val="28"/>
          <w:szCs w:val="28"/>
        </w:rPr>
      </w:pPr>
    </w:p>
    <w:p>
      <w:pPr>
        <w:rPr>
          <w:sz w:val="28"/>
          <w:szCs w:val="28"/>
        </w:rPr>
      </w:pPr>
      <w:r>
        <w:rPr>
          <w:rFonts w:hint="eastAsia"/>
          <w:sz w:val="28"/>
          <w:szCs w:val="28"/>
        </w:rPr>
        <w:t>　　1</w:t>
      </w:r>
      <w:r>
        <w:rPr>
          <w:sz w:val="28"/>
          <w:szCs w:val="28"/>
        </w:rPr>
        <w:t>3</w:t>
      </w:r>
      <w:r>
        <w:rPr>
          <w:rFonts w:hint="eastAsia"/>
          <w:sz w:val="28"/>
          <w:szCs w:val="28"/>
        </w:rPr>
        <w:t xml:space="preserve">. 据估计在中国，年人均二氧化碳排放量为（ </w:t>
      </w:r>
      <w:r>
        <w:rPr>
          <w:rFonts w:hint="eastAsia"/>
          <w:b/>
          <w:bCs/>
          <w:sz w:val="28"/>
          <w:szCs w:val="28"/>
        </w:rPr>
        <w:t>A</w:t>
      </w:r>
      <w:r>
        <w:rPr>
          <w:sz w:val="28"/>
          <w:szCs w:val="28"/>
        </w:rPr>
        <w:t xml:space="preserve"> </w:t>
      </w:r>
      <w:r>
        <w:rPr>
          <w:rFonts w:hint="eastAsia"/>
          <w:sz w:val="28"/>
          <w:szCs w:val="28"/>
        </w:rPr>
        <w:t>）吨。</w:t>
      </w:r>
    </w:p>
    <w:p>
      <w:pPr>
        <w:rPr>
          <w:sz w:val="28"/>
          <w:szCs w:val="28"/>
        </w:rPr>
      </w:pPr>
      <w:r>
        <w:rPr>
          <w:rFonts w:hint="eastAsia"/>
          <w:sz w:val="28"/>
          <w:szCs w:val="28"/>
        </w:rPr>
        <w:t>　　</w:t>
      </w:r>
      <w:r>
        <w:rPr>
          <w:rFonts w:hint="eastAsia"/>
          <w:b/>
          <w:bCs/>
          <w:sz w:val="28"/>
          <w:szCs w:val="28"/>
        </w:rPr>
        <w:t xml:space="preserve">A、1.5  </w:t>
      </w:r>
      <w:r>
        <w:rPr>
          <w:rFonts w:hint="eastAsia"/>
          <w:sz w:val="28"/>
          <w:szCs w:val="28"/>
        </w:rPr>
        <w:t xml:space="preserve"> B、2.7   C、5.8   D、6.8</w:t>
      </w:r>
    </w:p>
    <w:p>
      <w:pPr>
        <w:rPr>
          <w:sz w:val="28"/>
          <w:szCs w:val="28"/>
        </w:rPr>
      </w:pPr>
      <w:r>
        <w:rPr>
          <w:rFonts w:hint="eastAsia"/>
          <w:sz w:val="28"/>
          <w:szCs w:val="28"/>
        </w:rPr>
        <w:t>　　</w:t>
      </w:r>
    </w:p>
    <w:p>
      <w:pPr>
        <w:ind w:firstLine="560" w:firstLineChars="200"/>
        <w:rPr>
          <w:sz w:val="28"/>
          <w:szCs w:val="28"/>
        </w:rPr>
      </w:pPr>
      <w:r>
        <w:rPr>
          <w:rFonts w:hint="eastAsia"/>
          <w:sz w:val="28"/>
          <w:szCs w:val="28"/>
        </w:rPr>
        <w:t>1</w:t>
      </w:r>
      <w:r>
        <w:rPr>
          <w:sz w:val="28"/>
          <w:szCs w:val="28"/>
        </w:rPr>
        <w:t>4</w:t>
      </w:r>
      <w:r>
        <w:rPr>
          <w:rFonts w:hint="eastAsia"/>
          <w:sz w:val="28"/>
          <w:szCs w:val="28"/>
        </w:rPr>
        <w:t xml:space="preserve">. 学校节能型与非节能型建筑相比，其建造成本增加8%~10%，但能源消耗降低（ </w:t>
      </w:r>
      <w:r>
        <w:rPr>
          <w:rFonts w:hint="eastAsia"/>
          <w:b/>
          <w:bCs/>
          <w:sz w:val="28"/>
          <w:szCs w:val="28"/>
        </w:rPr>
        <w:t>D</w:t>
      </w:r>
      <w:r>
        <w:rPr>
          <w:sz w:val="28"/>
          <w:szCs w:val="28"/>
        </w:rPr>
        <w:t xml:space="preserve"> </w:t>
      </w:r>
      <w:r>
        <w:rPr>
          <w:rFonts w:hint="eastAsia"/>
          <w:sz w:val="28"/>
          <w:szCs w:val="28"/>
        </w:rPr>
        <w:t>），且受益其可长达50~80年。</w:t>
      </w:r>
    </w:p>
    <w:p>
      <w:pPr>
        <w:rPr>
          <w:sz w:val="28"/>
          <w:szCs w:val="28"/>
        </w:rPr>
      </w:pPr>
      <w:r>
        <w:rPr>
          <w:rFonts w:hint="eastAsia"/>
          <w:sz w:val="28"/>
          <w:szCs w:val="28"/>
        </w:rPr>
        <w:t>　　A、25—30%　B、30—40%　C、40—50%　</w:t>
      </w:r>
      <w:r>
        <w:rPr>
          <w:rFonts w:hint="eastAsia"/>
          <w:b/>
          <w:bCs/>
          <w:sz w:val="28"/>
          <w:szCs w:val="28"/>
        </w:rPr>
        <w:t>D、50—65%</w:t>
      </w:r>
    </w:p>
    <w:p>
      <w:pPr>
        <w:rPr>
          <w:sz w:val="28"/>
          <w:szCs w:val="28"/>
        </w:rPr>
      </w:pPr>
      <w:r>
        <w:rPr>
          <w:rFonts w:hint="eastAsia"/>
          <w:sz w:val="28"/>
          <w:szCs w:val="28"/>
        </w:rPr>
        <w:t>　</w:t>
      </w:r>
    </w:p>
    <w:p>
      <w:pPr>
        <w:rPr>
          <w:sz w:val="28"/>
          <w:szCs w:val="28"/>
        </w:rPr>
      </w:pPr>
      <w:r>
        <w:rPr>
          <w:rFonts w:hint="eastAsia"/>
          <w:sz w:val="28"/>
          <w:szCs w:val="28"/>
        </w:rPr>
        <w:t xml:space="preserve">　  </w:t>
      </w:r>
      <w:r>
        <w:rPr>
          <w:sz w:val="28"/>
          <w:szCs w:val="28"/>
        </w:rPr>
        <w:t>15</w:t>
      </w:r>
      <w:r>
        <w:rPr>
          <w:rFonts w:hint="eastAsia"/>
          <w:sz w:val="28"/>
          <w:szCs w:val="28"/>
        </w:rPr>
        <w:t>. 能效标识，是指附在用能产品或者其包装物上，表示产品(</w:t>
      </w:r>
      <w:r>
        <w:rPr>
          <w:sz w:val="28"/>
          <w:szCs w:val="28"/>
        </w:rPr>
        <w:t xml:space="preserve">  </w:t>
      </w:r>
      <w:r>
        <w:rPr>
          <w:rFonts w:hint="eastAsia"/>
          <w:b/>
          <w:bCs/>
          <w:sz w:val="28"/>
          <w:szCs w:val="28"/>
        </w:rPr>
        <w:t>B</w:t>
      </w:r>
      <w:r>
        <w:rPr>
          <w:sz w:val="28"/>
          <w:szCs w:val="28"/>
        </w:rPr>
        <w:t xml:space="preserve"> </w:t>
      </w:r>
      <w:r>
        <w:rPr>
          <w:rFonts w:hint="eastAsia"/>
          <w:sz w:val="28"/>
          <w:szCs w:val="28"/>
        </w:rPr>
        <w:t>)等性能指标的一种信息标识。</w:t>
      </w:r>
    </w:p>
    <w:p>
      <w:pPr>
        <w:rPr>
          <w:sz w:val="28"/>
          <w:szCs w:val="28"/>
        </w:rPr>
      </w:pPr>
      <w:r>
        <w:rPr>
          <w:rFonts w:hint="eastAsia"/>
          <w:sz w:val="28"/>
          <w:szCs w:val="28"/>
        </w:rPr>
        <w:t>　　A、能源消耗等级</w:t>
      </w:r>
      <w:r>
        <w:rPr>
          <w:rFonts w:hint="eastAsia"/>
          <w:b/>
          <w:bCs/>
          <w:sz w:val="28"/>
          <w:szCs w:val="28"/>
        </w:rPr>
        <w:t xml:space="preserve"> B、能源效率等级</w:t>
      </w:r>
    </w:p>
    <w:p>
      <w:pPr>
        <w:rPr>
          <w:sz w:val="28"/>
          <w:szCs w:val="28"/>
        </w:rPr>
      </w:pPr>
      <w:r>
        <w:rPr>
          <w:rFonts w:hint="eastAsia"/>
          <w:sz w:val="28"/>
          <w:szCs w:val="28"/>
        </w:rPr>
        <w:t>　　C、功率能耗等级 D、转换效率等级</w:t>
      </w:r>
    </w:p>
    <w:p>
      <w:pPr>
        <w:rPr>
          <w:sz w:val="28"/>
          <w:szCs w:val="28"/>
        </w:rPr>
      </w:pPr>
      <w:r>
        <w:rPr>
          <w:rFonts w:hint="eastAsia"/>
          <w:sz w:val="28"/>
          <w:szCs w:val="28"/>
        </w:rPr>
        <w:t>　</w:t>
      </w:r>
    </w:p>
    <w:p>
      <w:pPr>
        <w:rPr>
          <w:sz w:val="28"/>
          <w:szCs w:val="28"/>
        </w:rPr>
      </w:pPr>
      <w:r>
        <w:rPr>
          <w:rFonts w:hint="eastAsia"/>
          <w:sz w:val="28"/>
          <w:szCs w:val="28"/>
        </w:rPr>
        <w:t xml:space="preserve">　  </w:t>
      </w:r>
      <w:r>
        <w:rPr>
          <w:sz w:val="28"/>
          <w:szCs w:val="28"/>
        </w:rPr>
        <w:t>16</w:t>
      </w:r>
      <w:r>
        <w:rPr>
          <w:rFonts w:hint="eastAsia"/>
          <w:sz w:val="28"/>
          <w:szCs w:val="28"/>
        </w:rPr>
        <w:t xml:space="preserve">. 学校建筑能耗是指建筑（ </w:t>
      </w:r>
      <w:r>
        <w:rPr>
          <w:rFonts w:hint="eastAsia"/>
          <w:b/>
          <w:bCs/>
          <w:sz w:val="28"/>
          <w:szCs w:val="28"/>
        </w:rPr>
        <w:t>A</w:t>
      </w:r>
      <w:r>
        <w:rPr>
          <w:sz w:val="28"/>
          <w:szCs w:val="28"/>
        </w:rPr>
        <w:t xml:space="preserve"> </w:t>
      </w:r>
      <w:r>
        <w:rPr>
          <w:rFonts w:hint="eastAsia"/>
          <w:sz w:val="28"/>
          <w:szCs w:val="28"/>
        </w:rPr>
        <w:t>）的能源消耗，主要包括采暖、空调、热水供应、照明、家用电器、电梯、通风等方面的能耗。</w:t>
      </w:r>
    </w:p>
    <w:p>
      <w:pPr>
        <w:rPr>
          <w:sz w:val="28"/>
          <w:szCs w:val="28"/>
        </w:rPr>
      </w:pPr>
      <w:r>
        <w:rPr>
          <w:rFonts w:hint="eastAsia"/>
          <w:sz w:val="28"/>
          <w:szCs w:val="28"/>
        </w:rPr>
        <w:t>　</w:t>
      </w:r>
      <w:r>
        <w:rPr>
          <w:rFonts w:hint="eastAsia"/>
          <w:b/>
          <w:bCs/>
          <w:sz w:val="28"/>
          <w:szCs w:val="28"/>
        </w:rPr>
        <w:t xml:space="preserve">　A、使用过程中 </w:t>
      </w:r>
      <w:r>
        <w:rPr>
          <w:rFonts w:hint="eastAsia"/>
          <w:sz w:val="28"/>
          <w:szCs w:val="28"/>
        </w:rPr>
        <w:t>B、使用前</w:t>
      </w:r>
    </w:p>
    <w:p>
      <w:pPr>
        <w:rPr>
          <w:sz w:val="28"/>
          <w:szCs w:val="28"/>
        </w:rPr>
      </w:pPr>
      <w:r>
        <w:rPr>
          <w:rFonts w:hint="eastAsia"/>
          <w:sz w:val="28"/>
          <w:szCs w:val="28"/>
        </w:rPr>
        <w:t>　　C、建造后D、建造过程中</w:t>
      </w:r>
    </w:p>
    <w:p>
      <w:pPr>
        <w:rPr>
          <w:sz w:val="28"/>
          <w:szCs w:val="28"/>
        </w:rPr>
      </w:pPr>
      <w:r>
        <w:rPr>
          <w:rFonts w:hint="eastAsia"/>
          <w:sz w:val="28"/>
          <w:szCs w:val="28"/>
        </w:rPr>
        <w:t>　</w:t>
      </w:r>
    </w:p>
    <w:p>
      <w:pPr>
        <w:ind w:firstLine="280" w:firstLineChars="100"/>
        <w:rPr>
          <w:sz w:val="28"/>
          <w:szCs w:val="28"/>
        </w:rPr>
      </w:pPr>
      <w:r>
        <w:rPr>
          <w:rFonts w:hint="eastAsia"/>
          <w:sz w:val="28"/>
          <w:szCs w:val="28"/>
        </w:rPr>
        <w:t>　</w:t>
      </w:r>
      <w:r>
        <w:rPr>
          <w:sz w:val="28"/>
          <w:szCs w:val="28"/>
        </w:rPr>
        <w:t>17</w:t>
      </w:r>
      <w:r>
        <w:rPr>
          <w:rFonts w:hint="eastAsia"/>
          <w:sz w:val="28"/>
          <w:szCs w:val="28"/>
        </w:rPr>
        <w:t xml:space="preserve">. 以下哪项不是纯电动汽车的特点？（ </w:t>
      </w:r>
      <w:r>
        <w:rPr>
          <w:rFonts w:hint="eastAsia"/>
          <w:b/>
          <w:bCs/>
          <w:sz w:val="28"/>
          <w:szCs w:val="28"/>
        </w:rPr>
        <w:t>D</w:t>
      </w:r>
      <w:r>
        <w:rPr>
          <w:sz w:val="28"/>
          <w:szCs w:val="28"/>
        </w:rPr>
        <w:t xml:space="preserve"> </w:t>
      </w:r>
      <w:r>
        <w:rPr>
          <w:rFonts w:hint="eastAsia"/>
          <w:sz w:val="28"/>
          <w:szCs w:val="28"/>
        </w:rPr>
        <w:t>）</w:t>
      </w:r>
    </w:p>
    <w:p>
      <w:pPr>
        <w:rPr>
          <w:sz w:val="28"/>
          <w:szCs w:val="28"/>
        </w:rPr>
      </w:pPr>
      <w:r>
        <w:rPr>
          <w:rFonts w:hint="eastAsia"/>
          <w:sz w:val="28"/>
          <w:szCs w:val="28"/>
        </w:rPr>
        <w:t>　　A、纯电动汽车噪声低，仅为普通发动机的一半，乘坐更舒适；污染物排相当于普通内燃机车的2-8%，可减轻城市汽车尾气污染。</w:t>
      </w:r>
    </w:p>
    <w:p>
      <w:pPr>
        <w:rPr>
          <w:sz w:val="28"/>
          <w:szCs w:val="28"/>
        </w:rPr>
      </w:pPr>
      <w:r>
        <w:rPr>
          <w:rFonts w:hint="eastAsia"/>
          <w:sz w:val="28"/>
          <w:szCs w:val="28"/>
        </w:rPr>
        <w:t>　　B、能效高。纯电动汽车能量利用率为17.8%，燃油汽车的能量利用率仅为10.3%，即可节省大约40%的石油。</w:t>
      </w:r>
    </w:p>
    <w:p>
      <w:pPr>
        <w:rPr>
          <w:sz w:val="28"/>
          <w:szCs w:val="28"/>
        </w:rPr>
      </w:pPr>
      <w:r>
        <w:rPr>
          <w:rFonts w:hint="eastAsia"/>
          <w:sz w:val="28"/>
          <w:szCs w:val="28"/>
        </w:rPr>
        <w:t>　　C、运行成本低。按现行平均电价，测算轿车型纯电动汽车运行成本为10元/百公里左右，约为燃油成本的1/4左右。</w:t>
      </w:r>
    </w:p>
    <w:p>
      <w:pPr>
        <w:rPr>
          <w:b/>
          <w:bCs/>
          <w:sz w:val="28"/>
          <w:szCs w:val="28"/>
        </w:rPr>
      </w:pPr>
      <w:r>
        <w:rPr>
          <w:rFonts w:hint="eastAsia"/>
          <w:b/>
          <w:bCs/>
          <w:sz w:val="28"/>
          <w:szCs w:val="28"/>
        </w:rPr>
        <w:t>　　D、行驶速度快。纯电动汽车较内燃机汽车结构简单，可以比燃机提供更强动力。</w:t>
      </w:r>
    </w:p>
    <w:p>
      <w:pPr>
        <w:rPr>
          <w:sz w:val="28"/>
          <w:szCs w:val="28"/>
        </w:rPr>
      </w:pPr>
      <w:r>
        <w:rPr>
          <w:rFonts w:hint="eastAsia"/>
          <w:sz w:val="28"/>
          <w:szCs w:val="28"/>
        </w:rPr>
        <w:t>　　</w:t>
      </w:r>
    </w:p>
    <w:p>
      <w:pPr>
        <w:ind w:firstLine="560" w:firstLineChars="200"/>
        <w:rPr>
          <w:sz w:val="28"/>
          <w:szCs w:val="28"/>
        </w:rPr>
      </w:pPr>
      <w:r>
        <w:rPr>
          <w:sz w:val="28"/>
          <w:szCs w:val="28"/>
        </w:rPr>
        <w:t>18</w:t>
      </w:r>
      <w:r>
        <w:rPr>
          <w:rFonts w:hint="eastAsia"/>
          <w:sz w:val="28"/>
          <w:szCs w:val="28"/>
        </w:rPr>
        <w:t>. 我国能源发展的战略目标(</w:t>
      </w:r>
      <w:r>
        <w:rPr>
          <w:sz w:val="28"/>
          <w:szCs w:val="28"/>
        </w:rPr>
        <w:t xml:space="preserve"> </w:t>
      </w:r>
      <w:r>
        <w:rPr>
          <w:rFonts w:hint="eastAsia"/>
          <w:b/>
          <w:bCs/>
          <w:sz w:val="28"/>
          <w:szCs w:val="28"/>
        </w:rPr>
        <w:t>A</w:t>
      </w:r>
      <w:r>
        <w:rPr>
          <w:sz w:val="28"/>
          <w:szCs w:val="28"/>
        </w:rPr>
        <w:t xml:space="preserve"> </w:t>
      </w:r>
      <w:r>
        <w:rPr>
          <w:rFonts w:hint="eastAsia"/>
          <w:sz w:val="28"/>
          <w:szCs w:val="28"/>
        </w:rPr>
        <w:t xml:space="preserve"> )。</w:t>
      </w:r>
    </w:p>
    <w:p>
      <w:pPr>
        <w:ind w:firstLine="564"/>
        <w:rPr>
          <w:b/>
          <w:bCs/>
          <w:sz w:val="28"/>
          <w:szCs w:val="28"/>
        </w:rPr>
      </w:pPr>
      <w:r>
        <w:rPr>
          <w:rFonts w:hint="eastAsia"/>
          <w:b/>
          <w:bCs/>
          <w:sz w:val="28"/>
          <w:szCs w:val="28"/>
        </w:rPr>
        <w:t>A、2</w:t>
      </w:r>
      <w:r>
        <w:rPr>
          <w:b/>
          <w:bCs/>
          <w:sz w:val="28"/>
          <w:szCs w:val="28"/>
        </w:rPr>
        <w:t>030</w:t>
      </w:r>
      <w:r>
        <w:rPr>
          <w:rFonts w:hint="eastAsia"/>
          <w:b/>
          <w:bCs/>
          <w:sz w:val="28"/>
          <w:szCs w:val="28"/>
        </w:rPr>
        <w:t>年前碳达峰，2</w:t>
      </w:r>
      <w:r>
        <w:rPr>
          <w:b/>
          <w:bCs/>
          <w:sz w:val="28"/>
          <w:szCs w:val="28"/>
        </w:rPr>
        <w:t>060</w:t>
      </w:r>
      <w:r>
        <w:rPr>
          <w:rFonts w:hint="eastAsia"/>
          <w:b/>
          <w:bCs/>
          <w:sz w:val="28"/>
          <w:szCs w:val="28"/>
        </w:rPr>
        <w:t>年前碳中和</w:t>
      </w:r>
    </w:p>
    <w:p>
      <w:pPr>
        <w:ind w:firstLine="564"/>
        <w:rPr>
          <w:sz w:val="28"/>
          <w:szCs w:val="28"/>
        </w:rPr>
      </w:pPr>
      <w:r>
        <w:rPr>
          <w:rFonts w:hint="eastAsia"/>
          <w:sz w:val="28"/>
          <w:szCs w:val="28"/>
        </w:rPr>
        <w:t>B、开发为主，节约为辅</w:t>
      </w:r>
    </w:p>
    <w:p>
      <w:pPr>
        <w:rPr>
          <w:sz w:val="28"/>
          <w:szCs w:val="28"/>
        </w:rPr>
      </w:pPr>
      <w:r>
        <w:rPr>
          <w:rFonts w:hint="eastAsia"/>
          <w:sz w:val="28"/>
          <w:szCs w:val="28"/>
        </w:rPr>
        <w:t>　　C、优化开发与重点开发并举，将优化开发放在首位</w:t>
      </w:r>
    </w:p>
    <w:p>
      <w:pPr>
        <w:rPr>
          <w:sz w:val="28"/>
          <w:szCs w:val="28"/>
        </w:rPr>
      </w:pPr>
      <w:r>
        <w:rPr>
          <w:rFonts w:hint="eastAsia"/>
          <w:sz w:val="28"/>
          <w:szCs w:val="28"/>
        </w:rPr>
        <w:t>　　D、节约与开发并举，将开发放在首位</w:t>
      </w:r>
    </w:p>
    <w:p>
      <w:pPr>
        <w:rPr>
          <w:sz w:val="28"/>
          <w:szCs w:val="28"/>
        </w:rPr>
      </w:pPr>
      <w:r>
        <w:rPr>
          <w:rFonts w:hint="eastAsia"/>
          <w:sz w:val="28"/>
          <w:szCs w:val="28"/>
        </w:rPr>
        <w:t>　　</w:t>
      </w:r>
    </w:p>
    <w:p>
      <w:pPr>
        <w:ind w:firstLine="560" w:firstLineChars="200"/>
        <w:rPr>
          <w:sz w:val="28"/>
          <w:szCs w:val="28"/>
        </w:rPr>
      </w:pPr>
      <w:r>
        <w:rPr>
          <w:sz w:val="28"/>
          <w:szCs w:val="28"/>
        </w:rPr>
        <w:t>19</w:t>
      </w:r>
      <w:r>
        <w:rPr>
          <w:rFonts w:hint="eastAsia"/>
          <w:sz w:val="28"/>
          <w:szCs w:val="28"/>
        </w:rPr>
        <w:t>．国家开展节能宣传和教育，增强全民的节能意识，倡导(</w:t>
      </w:r>
      <w:r>
        <w:rPr>
          <w:sz w:val="28"/>
          <w:szCs w:val="28"/>
        </w:rPr>
        <w:t xml:space="preserve"> </w:t>
      </w:r>
      <w:r>
        <w:rPr>
          <w:rFonts w:hint="eastAsia"/>
          <w:b/>
          <w:bCs/>
          <w:sz w:val="28"/>
          <w:szCs w:val="28"/>
        </w:rPr>
        <w:t>D</w:t>
      </w:r>
      <w:r>
        <w:rPr>
          <w:sz w:val="28"/>
          <w:szCs w:val="28"/>
        </w:rPr>
        <w:t xml:space="preserve"> </w:t>
      </w:r>
      <w:r>
        <w:rPr>
          <w:rFonts w:hint="eastAsia"/>
          <w:sz w:val="28"/>
          <w:szCs w:val="28"/>
        </w:rPr>
        <w:t xml:space="preserve"> )绿色低碳的生活方式。</w:t>
      </w:r>
    </w:p>
    <w:p>
      <w:pPr>
        <w:rPr>
          <w:sz w:val="28"/>
          <w:szCs w:val="28"/>
        </w:rPr>
      </w:pPr>
      <w:r>
        <w:rPr>
          <w:rFonts w:hint="eastAsia"/>
          <w:sz w:val="28"/>
          <w:szCs w:val="28"/>
        </w:rPr>
        <w:t>　　A、节约型B、开放型C、集约型</w:t>
      </w:r>
      <w:r>
        <w:rPr>
          <w:rFonts w:hint="eastAsia"/>
          <w:b/>
          <w:bCs/>
          <w:sz w:val="28"/>
          <w:szCs w:val="28"/>
        </w:rPr>
        <w:t>D、简约适度</w:t>
      </w:r>
    </w:p>
    <w:p>
      <w:pPr>
        <w:rPr>
          <w:sz w:val="28"/>
          <w:szCs w:val="28"/>
        </w:rPr>
      </w:pPr>
      <w:r>
        <w:rPr>
          <w:rFonts w:hint="eastAsia"/>
          <w:sz w:val="28"/>
          <w:szCs w:val="28"/>
        </w:rPr>
        <w:t>　　</w:t>
      </w:r>
    </w:p>
    <w:p>
      <w:pPr>
        <w:ind w:firstLine="560" w:firstLineChars="200"/>
        <w:rPr>
          <w:sz w:val="28"/>
          <w:szCs w:val="28"/>
        </w:rPr>
      </w:pPr>
      <w:r>
        <w:rPr>
          <w:rFonts w:hint="eastAsia"/>
          <w:sz w:val="28"/>
          <w:szCs w:val="28"/>
        </w:rPr>
        <w:t>2</w:t>
      </w:r>
      <w:r>
        <w:rPr>
          <w:sz w:val="28"/>
          <w:szCs w:val="28"/>
        </w:rPr>
        <w:t>0</w:t>
      </w:r>
      <w:r>
        <w:rPr>
          <w:rFonts w:hint="eastAsia"/>
          <w:sz w:val="28"/>
          <w:szCs w:val="28"/>
        </w:rPr>
        <w:t xml:space="preserve">．学校增加( </w:t>
      </w:r>
      <w:r>
        <w:rPr>
          <w:sz w:val="28"/>
          <w:szCs w:val="28"/>
        </w:rPr>
        <w:t xml:space="preserve"> </w:t>
      </w:r>
      <w:r>
        <w:rPr>
          <w:rFonts w:hint="eastAsia"/>
          <w:b/>
          <w:bCs/>
          <w:sz w:val="28"/>
          <w:szCs w:val="28"/>
        </w:rPr>
        <w:t>A</w:t>
      </w:r>
      <w:r>
        <w:rPr>
          <w:rFonts w:hint="eastAsia"/>
          <w:sz w:val="28"/>
          <w:szCs w:val="28"/>
        </w:rPr>
        <w:t xml:space="preserve"> )在能源消费结构中的比例，是节约常规能源的重要途径。</w:t>
      </w:r>
    </w:p>
    <w:p>
      <w:pPr>
        <w:rPr>
          <w:sz w:val="28"/>
          <w:szCs w:val="28"/>
        </w:rPr>
      </w:pPr>
      <w:r>
        <w:rPr>
          <w:rFonts w:hint="eastAsia"/>
          <w:sz w:val="28"/>
          <w:szCs w:val="28"/>
        </w:rPr>
        <w:t>　　</w:t>
      </w:r>
      <w:r>
        <w:rPr>
          <w:rFonts w:hint="eastAsia"/>
          <w:b/>
          <w:bCs/>
          <w:sz w:val="28"/>
          <w:szCs w:val="28"/>
        </w:rPr>
        <w:t>A、新能源和可再生能源</w:t>
      </w:r>
      <w:r>
        <w:rPr>
          <w:rFonts w:hint="eastAsia"/>
          <w:sz w:val="28"/>
          <w:szCs w:val="28"/>
        </w:rPr>
        <w:t>B、新能源和一次能源</w:t>
      </w:r>
    </w:p>
    <w:p>
      <w:pPr>
        <w:ind w:firstLine="420"/>
        <w:rPr>
          <w:sz w:val="28"/>
          <w:szCs w:val="28"/>
        </w:rPr>
      </w:pPr>
      <w:r>
        <w:rPr>
          <w:rFonts w:hint="eastAsia"/>
          <w:sz w:val="28"/>
          <w:szCs w:val="28"/>
        </w:rPr>
        <w:t>C、可再生能源和二次能源 D、常规能源和生物质能源</w:t>
      </w:r>
    </w:p>
    <w:p>
      <w:pPr>
        <w:rPr>
          <w:sz w:val="28"/>
          <w:szCs w:val="28"/>
        </w:rPr>
      </w:pPr>
    </w:p>
    <w:p>
      <w:pPr>
        <w:rPr>
          <w:sz w:val="28"/>
          <w:szCs w:val="28"/>
        </w:rPr>
      </w:pPr>
      <w:r>
        <w:rPr>
          <w:rFonts w:hint="eastAsia"/>
          <w:sz w:val="28"/>
          <w:szCs w:val="28"/>
        </w:rPr>
        <w:t>　　2</w:t>
      </w:r>
      <w:r>
        <w:rPr>
          <w:sz w:val="28"/>
          <w:szCs w:val="28"/>
        </w:rPr>
        <w:t>1</w:t>
      </w:r>
      <w:r>
        <w:rPr>
          <w:rFonts w:hint="eastAsia"/>
          <w:sz w:val="28"/>
          <w:szCs w:val="28"/>
        </w:rPr>
        <w:t>．循环经济的基本运行模式是“自然产品→产品→(</w:t>
      </w:r>
      <w:r>
        <w:rPr>
          <w:sz w:val="28"/>
          <w:szCs w:val="28"/>
        </w:rPr>
        <w:t xml:space="preserve"> </w:t>
      </w:r>
      <w:r>
        <w:rPr>
          <w:rFonts w:hint="eastAsia"/>
          <w:b/>
          <w:bCs/>
          <w:sz w:val="28"/>
          <w:szCs w:val="28"/>
        </w:rPr>
        <w:t>A</w:t>
      </w:r>
      <w:r>
        <w:rPr>
          <w:sz w:val="28"/>
          <w:szCs w:val="28"/>
        </w:rPr>
        <w:t xml:space="preserve">  </w:t>
      </w:r>
      <w:r>
        <w:rPr>
          <w:rFonts w:hint="eastAsia"/>
          <w:sz w:val="28"/>
          <w:szCs w:val="28"/>
        </w:rPr>
        <w:t>)”的循环模式、相对封闭式和非线性式经济模式。</w:t>
      </w:r>
    </w:p>
    <w:p>
      <w:pPr>
        <w:rPr>
          <w:sz w:val="28"/>
          <w:szCs w:val="28"/>
        </w:rPr>
      </w:pPr>
      <w:r>
        <w:rPr>
          <w:rFonts w:hint="eastAsia"/>
          <w:sz w:val="28"/>
          <w:szCs w:val="28"/>
        </w:rPr>
        <w:t>　　</w:t>
      </w:r>
      <w:r>
        <w:rPr>
          <w:rFonts w:hint="eastAsia"/>
          <w:b/>
          <w:bCs/>
          <w:sz w:val="28"/>
          <w:szCs w:val="28"/>
        </w:rPr>
        <w:t>A、再生资源</w:t>
      </w:r>
      <w:r>
        <w:rPr>
          <w:rFonts w:hint="eastAsia"/>
          <w:sz w:val="28"/>
          <w:szCs w:val="28"/>
        </w:rPr>
        <w:t xml:space="preserve"> B、废弃物 C、报废产品 D、工业废料</w:t>
      </w:r>
    </w:p>
    <w:p>
      <w:pPr>
        <w:rPr>
          <w:sz w:val="28"/>
          <w:szCs w:val="28"/>
        </w:rPr>
      </w:pPr>
      <w:r>
        <w:rPr>
          <w:rFonts w:hint="eastAsia"/>
          <w:sz w:val="28"/>
          <w:szCs w:val="28"/>
        </w:rPr>
        <w:t>　　　　</w:t>
      </w:r>
    </w:p>
    <w:p>
      <w:pPr>
        <w:ind w:firstLine="560" w:firstLineChars="200"/>
        <w:rPr>
          <w:sz w:val="28"/>
          <w:szCs w:val="28"/>
        </w:rPr>
      </w:pPr>
      <w:r>
        <w:rPr>
          <w:rFonts w:hint="eastAsia"/>
          <w:sz w:val="28"/>
          <w:szCs w:val="28"/>
        </w:rPr>
        <w:t>2</w:t>
      </w:r>
      <w:r>
        <w:rPr>
          <w:sz w:val="28"/>
          <w:szCs w:val="28"/>
        </w:rPr>
        <w:t>2</w:t>
      </w:r>
      <w:r>
        <w:rPr>
          <w:rFonts w:hint="eastAsia"/>
          <w:sz w:val="28"/>
          <w:szCs w:val="28"/>
        </w:rPr>
        <w:t xml:space="preserve"> .节能灯是指红、绿、蓝三基色荧光灯，是一种绿色照明光源，它与白炽灯相比可节电（ </w:t>
      </w:r>
      <w:r>
        <w:rPr>
          <w:rFonts w:hint="eastAsia"/>
          <w:b/>
          <w:bCs/>
          <w:sz w:val="28"/>
          <w:szCs w:val="28"/>
        </w:rPr>
        <w:t>D</w:t>
      </w:r>
      <w:r>
        <w:rPr>
          <w:sz w:val="28"/>
          <w:szCs w:val="28"/>
        </w:rPr>
        <w:t xml:space="preserve"> </w:t>
      </w:r>
      <w:r>
        <w:rPr>
          <w:rFonts w:hint="eastAsia"/>
          <w:sz w:val="28"/>
          <w:szCs w:val="28"/>
        </w:rPr>
        <w:t>）。</w:t>
      </w:r>
    </w:p>
    <w:p>
      <w:pPr>
        <w:rPr>
          <w:sz w:val="28"/>
          <w:szCs w:val="28"/>
        </w:rPr>
      </w:pPr>
      <w:r>
        <w:rPr>
          <w:rFonts w:hint="eastAsia"/>
          <w:sz w:val="28"/>
          <w:szCs w:val="28"/>
        </w:rPr>
        <w:t>　　A、10%～20%   B、30%～40%</w:t>
      </w:r>
    </w:p>
    <w:p>
      <w:pPr>
        <w:rPr>
          <w:b/>
          <w:bCs/>
          <w:sz w:val="28"/>
          <w:szCs w:val="28"/>
        </w:rPr>
      </w:pPr>
      <w:r>
        <w:rPr>
          <w:rFonts w:hint="eastAsia"/>
          <w:sz w:val="28"/>
          <w:szCs w:val="28"/>
        </w:rPr>
        <w:t xml:space="preserve">　　C、50%～60%  </w:t>
      </w:r>
      <w:r>
        <w:rPr>
          <w:rFonts w:hint="eastAsia"/>
          <w:b/>
          <w:bCs/>
          <w:sz w:val="28"/>
          <w:szCs w:val="28"/>
        </w:rPr>
        <w:t xml:space="preserve"> D、70%～80%</w:t>
      </w:r>
    </w:p>
    <w:p>
      <w:pPr>
        <w:ind w:firstLine="560" w:firstLineChars="200"/>
        <w:rPr>
          <w:sz w:val="28"/>
          <w:szCs w:val="28"/>
        </w:rPr>
      </w:pPr>
    </w:p>
    <w:p>
      <w:pPr>
        <w:ind w:firstLine="560" w:firstLineChars="200"/>
        <w:rPr>
          <w:sz w:val="28"/>
          <w:szCs w:val="28"/>
        </w:rPr>
      </w:pPr>
      <w:r>
        <w:rPr>
          <w:sz w:val="28"/>
          <w:szCs w:val="28"/>
        </w:rPr>
        <w:t>23</w:t>
      </w:r>
      <w:r>
        <w:rPr>
          <w:rFonts w:hint="eastAsia"/>
          <w:sz w:val="28"/>
          <w:szCs w:val="28"/>
        </w:rPr>
        <w:t xml:space="preserve">.空调功率与房间大小应该匹配，1匹空调适合（ </w:t>
      </w:r>
      <w:r>
        <w:rPr>
          <w:rFonts w:hint="eastAsia"/>
          <w:b/>
          <w:bCs/>
          <w:sz w:val="28"/>
          <w:szCs w:val="28"/>
        </w:rPr>
        <w:t>B</w:t>
      </w:r>
      <w:r>
        <w:rPr>
          <w:sz w:val="28"/>
          <w:szCs w:val="28"/>
        </w:rPr>
        <w:t xml:space="preserve"> </w:t>
      </w:r>
      <w:r>
        <w:rPr>
          <w:rFonts w:hint="eastAsia"/>
          <w:sz w:val="28"/>
          <w:szCs w:val="28"/>
        </w:rPr>
        <w:t>）平米左右的房间</w:t>
      </w:r>
    </w:p>
    <w:p>
      <w:pPr>
        <w:ind w:firstLine="280" w:firstLineChars="100"/>
        <w:rPr>
          <w:sz w:val="28"/>
          <w:szCs w:val="28"/>
        </w:rPr>
      </w:pPr>
      <w:r>
        <w:rPr>
          <w:rFonts w:hint="eastAsia"/>
          <w:sz w:val="28"/>
          <w:szCs w:val="28"/>
        </w:rPr>
        <w:t>　A 、10、</w:t>
      </w:r>
      <w:r>
        <w:rPr>
          <w:rFonts w:hint="eastAsia"/>
          <w:b/>
          <w:bCs/>
          <w:sz w:val="28"/>
          <w:szCs w:val="28"/>
        </w:rPr>
        <w:t>B、12</w:t>
      </w:r>
      <w:r>
        <w:rPr>
          <w:rFonts w:hint="eastAsia"/>
          <w:sz w:val="28"/>
          <w:szCs w:val="28"/>
        </w:rPr>
        <w:t>、C、18、D、22</w:t>
      </w:r>
    </w:p>
    <w:p>
      <w:pPr>
        <w:ind w:firstLine="420"/>
        <w:rPr>
          <w:sz w:val="28"/>
          <w:szCs w:val="28"/>
        </w:rPr>
      </w:pPr>
    </w:p>
    <w:p>
      <w:pPr>
        <w:ind w:firstLine="560" w:firstLineChars="200"/>
        <w:rPr>
          <w:sz w:val="28"/>
          <w:szCs w:val="28"/>
        </w:rPr>
      </w:pPr>
      <w:r>
        <w:rPr>
          <w:sz w:val="28"/>
          <w:szCs w:val="28"/>
        </w:rPr>
        <w:t>24</w:t>
      </w:r>
      <w:r>
        <w:rPr>
          <w:rFonts w:hint="eastAsia"/>
          <w:sz w:val="28"/>
          <w:szCs w:val="28"/>
        </w:rPr>
        <w:t xml:space="preserve">.目前我国将雾并入霾一起作为灾害性天气现象进行预警预报，统称为（ </w:t>
      </w:r>
      <w:r>
        <w:rPr>
          <w:rFonts w:hint="eastAsia"/>
          <w:b/>
          <w:bCs/>
          <w:sz w:val="28"/>
          <w:szCs w:val="28"/>
        </w:rPr>
        <w:t>C</w:t>
      </w:r>
      <w:r>
        <w:rPr>
          <w:sz w:val="28"/>
          <w:szCs w:val="28"/>
        </w:rPr>
        <w:t xml:space="preserve"> </w:t>
      </w:r>
      <w:r>
        <w:rPr>
          <w:rFonts w:hint="eastAsia"/>
          <w:sz w:val="28"/>
          <w:szCs w:val="28"/>
        </w:rPr>
        <w:t>）。</w:t>
      </w:r>
    </w:p>
    <w:p>
      <w:pPr>
        <w:numPr>
          <w:ilvl w:val="0"/>
          <w:numId w:val="1"/>
        </w:numPr>
        <w:ind w:firstLine="420"/>
        <w:rPr>
          <w:b/>
          <w:bCs/>
          <w:sz w:val="28"/>
          <w:szCs w:val="28"/>
        </w:rPr>
      </w:pPr>
      <w:r>
        <w:rPr>
          <w:rFonts w:hint="eastAsia"/>
          <w:sz w:val="28"/>
          <w:szCs w:val="28"/>
        </w:rPr>
        <w:t>雾天气 B．阴霾天气</w:t>
      </w:r>
      <w:r>
        <w:rPr>
          <w:rFonts w:hint="eastAsia"/>
          <w:b/>
          <w:bCs/>
          <w:sz w:val="28"/>
          <w:szCs w:val="28"/>
        </w:rPr>
        <w:t xml:space="preserve"> C．雾霾天气</w:t>
      </w:r>
    </w:p>
    <w:p>
      <w:pPr>
        <w:rPr>
          <w:sz w:val="28"/>
          <w:szCs w:val="28"/>
        </w:rPr>
      </w:pPr>
    </w:p>
    <w:p>
      <w:pPr>
        <w:rPr>
          <w:sz w:val="28"/>
          <w:szCs w:val="28"/>
        </w:rPr>
      </w:pPr>
      <w:r>
        <w:rPr>
          <w:rFonts w:hint="eastAsia"/>
          <w:sz w:val="28"/>
          <w:szCs w:val="28"/>
        </w:rPr>
        <w:t>　</w:t>
      </w:r>
      <w:r>
        <w:rPr>
          <w:sz w:val="28"/>
          <w:szCs w:val="28"/>
        </w:rPr>
        <w:t>25.</w:t>
      </w:r>
      <w:r>
        <w:rPr>
          <w:rFonts w:hint="eastAsia"/>
          <w:sz w:val="28"/>
          <w:szCs w:val="28"/>
        </w:rPr>
        <w:t xml:space="preserve">在全国各地发现污染环境行为，向环保部门举报应拨打（ </w:t>
      </w:r>
      <w:r>
        <w:rPr>
          <w:rFonts w:hint="eastAsia"/>
          <w:b/>
          <w:bCs/>
          <w:sz w:val="28"/>
          <w:szCs w:val="28"/>
        </w:rPr>
        <w:t>C</w:t>
      </w:r>
      <w:r>
        <w:rPr>
          <w:sz w:val="28"/>
          <w:szCs w:val="28"/>
        </w:rPr>
        <w:t xml:space="preserve"> </w:t>
      </w:r>
      <w:r>
        <w:rPr>
          <w:rFonts w:hint="eastAsia"/>
          <w:sz w:val="28"/>
          <w:szCs w:val="28"/>
        </w:rPr>
        <w:t>）。</w:t>
      </w:r>
    </w:p>
    <w:p>
      <w:pPr>
        <w:rPr>
          <w:sz w:val="28"/>
          <w:szCs w:val="28"/>
        </w:rPr>
      </w:pPr>
      <w:r>
        <w:rPr>
          <w:rFonts w:hint="eastAsia"/>
          <w:sz w:val="28"/>
          <w:szCs w:val="28"/>
        </w:rPr>
        <w:t xml:space="preserve">　　A.12316   B. 12345  </w:t>
      </w:r>
      <w:r>
        <w:rPr>
          <w:rFonts w:hint="eastAsia"/>
          <w:b/>
          <w:bCs/>
          <w:sz w:val="28"/>
          <w:szCs w:val="28"/>
        </w:rPr>
        <w:t xml:space="preserve"> C.12369</w:t>
      </w:r>
      <w:r>
        <w:rPr>
          <w:rFonts w:hint="eastAsia"/>
          <w:sz w:val="28"/>
          <w:szCs w:val="28"/>
        </w:rPr>
        <w:t xml:space="preserve">   D.12315</w:t>
      </w:r>
    </w:p>
    <w:p>
      <w:pPr>
        <w:rPr>
          <w:sz w:val="28"/>
          <w:szCs w:val="28"/>
        </w:rPr>
      </w:pPr>
    </w:p>
    <w:p>
      <w:pPr>
        <w:rPr>
          <w:sz w:val="28"/>
          <w:szCs w:val="28"/>
        </w:rPr>
      </w:pPr>
      <w:r>
        <w:rPr>
          <w:rFonts w:hint="eastAsia"/>
          <w:sz w:val="28"/>
          <w:szCs w:val="28"/>
        </w:rPr>
        <w:t xml:space="preserve">　  </w:t>
      </w:r>
      <w:r>
        <w:rPr>
          <w:sz w:val="28"/>
          <w:szCs w:val="28"/>
        </w:rPr>
        <w:t>26</w:t>
      </w:r>
      <w:r>
        <w:rPr>
          <w:rFonts w:hint="eastAsia"/>
          <w:sz w:val="28"/>
          <w:szCs w:val="28"/>
        </w:rPr>
        <w:t xml:space="preserve">.学校可以采用（ </w:t>
      </w:r>
      <w:r>
        <w:rPr>
          <w:rFonts w:hint="eastAsia"/>
          <w:b/>
          <w:bCs/>
          <w:sz w:val="28"/>
          <w:szCs w:val="28"/>
        </w:rPr>
        <w:t>C</w:t>
      </w:r>
      <w:r>
        <w:rPr>
          <w:sz w:val="28"/>
          <w:szCs w:val="28"/>
        </w:rPr>
        <w:t xml:space="preserve"> </w:t>
      </w:r>
      <w:r>
        <w:rPr>
          <w:rFonts w:hint="eastAsia"/>
          <w:sz w:val="28"/>
          <w:szCs w:val="28"/>
        </w:rPr>
        <w:t>）能源管理方式，委托节能服务机构进行节能诊断、设计、融资、改造和运行管理。</w:t>
      </w:r>
    </w:p>
    <w:p>
      <w:pPr>
        <w:ind w:firstLine="420"/>
        <w:rPr>
          <w:sz w:val="28"/>
          <w:szCs w:val="28"/>
        </w:rPr>
      </w:pPr>
      <w:r>
        <w:rPr>
          <w:rFonts w:hint="eastAsia"/>
          <w:sz w:val="28"/>
          <w:szCs w:val="28"/>
        </w:rPr>
        <w:t>A.合作 B.协商</w:t>
      </w:r>
      <w:r>
        <w:rPr>
          <w:rFonts w:hint="eastAsia"/>
          <w:b/>
          <w:bCs/>
          <w:sz w:val="28"/>
          <w:szCs w:val="28"/>
        </w:rPr>
        <w:t xml:space="preserve"> C.合同</w:t>
      </w:r>
      <w:r>
        <w:rPr>
          <w:rFonts w:hint="eastAsia"/>
          <w:sz w:val="28"/>
          <w:szCs w:val="28"/>
        </w:rPr>
        <w:t xml:space="preserve"> D.协作</w:t>
      </w:r>
    </w:p>
    <w:p>
      <w:pPr>
        <w:ind w:firstLine="420"/>
        <w:rPr>
          <w:sz w:val="28"/>
          <w:szCs w:val="28"/>
        </w:rPr>
      </w:pPr>
    </w:p>
    <w:p>
      <w:pPr>
        <w:ind w:firstLine="280" w:firstLineChars="100"/>
        <w:rPr>
          <w:sz w:val="28"/>
          <w:szCs w:val="28"/>
        </w:rPr>
      </w:pPr>
      <w:r>
        <w:rPr>
          <w:rFonts w:hint="eastAsia"/>
          <w:sz w:val="28"/>
          <w:szCs w:val="28"/>
        </w:rPr>
        <w:t>　</w:t>
      </w:r>
      <w:r>
        <w:rPr>
          <w:sz w:val="28"/>
          <w:szCs w:val="28"/>
        </w:rPr>
        <w:t>27</w:t>
      </w:r>
      <w:r>
        <w:rPr>
          <w:rFonts w:hint="eastAsia"/>
          <w:sz w:val="28"/>
          <w:szCs w:val="28"/>
        </w:rPr>
        <w:t xml:space="preserve">.学校应当按照规定进行能源审计，并根据能源审计结果采取（ </w:t>
      </w:r>
      <w:r>
        <w:rPr>
          <w:rFonts w:hint="eastAsia"/>
          <w:b/>
          <w:bCs/>
          <w:sz w:val="28"/>
          <w:szCs w:val="28"/>
        </w:rPr>
        <w:t>C</w:t>
      </w:r>
      <w:r>
        <w:rPr>
          <w:sz w:val="28"/>
          <w:szCs w:val="28"/>
        </w:rPr>
        <w:t xml:space="preserve"> </w:t>
      </w:r>
      <w:r>
        <w:rPr>
          <w:rFonts w:hint="eastAsia"/>
          <w:sz w:val="28"/>
          <w:szCs w:val="28"/>
        </w:rPr>
        <w:t>）的措施。</w:t>
      </w:r>
    </w:p>
    <w:p>
      <w:pPr>
        <w:rPr>
          <w:sz w:val="28"/>
          <w:szCs w:val="28"/>
        </w:rPr>
      </w:pPr>
      <w:r>
        <w:rPr>
          <w:rFonts w:hint="eastAsia"/>
          <w:sz w:val="28"/>
          <w:szCs w:val="28"/>
        </w:rPr>
        <w:t>　　A.用能设备定时运行 B.降低服务标准</w:t>
      </w:r>
      <w:r>
        <w:rPr>
          <w:rFonts w:hint="eastAsia"/>
          <w:b/>
          <w:bCs/>
          <w:sz w:val="28"/>
          <w:szCs w:val="28"/>
        </w:rPr>
        <w:t xml:space="preserve"> C.提高能源利用效率</w:t>
      </w:r>
      <w:r>
        <w:rPr>
          <w:rFonts w:hint="eastAsia"/>
          <w:sz w:val="28"/>
          <w:szCs w:val="28"/>
        </w:rPr>
        <w:t xml:space="preserve"> D.提高办事效率</w:t>
      </w:r>
    </w:p>
    <w:p>
      <w:pPr>
        <w:rPr>
          <w:sz w:val="28"/>
          <w:szCs w:val="28"/>
        </w:rPr>
      </w:pPr>
    </w:p>
    <w:p>
      <w:pPr>
        <w:rPr>
          <w:sz w:val="28"/>
          <w:szCs w:val="28"/>
        </w:rPr>
      </w:pPr>
      <w:r>
        <w:rPr>
          <w:rFonts w:hint="eastAsia"/>
          <w:sz w:val="28"/>
          <w:szCs w:val="28"/>
        </w:rPr>
        <w:t xml:space="preserve">　  </w:t>
      </w:r>
      <w:r>
        <w:rPr>
          <w:sz w:val="28"/>
          <w:szCs w:val="28"/>
        </w:rPr>
        <w:t>28</w:t>
      </w:r>
      <w:r>
        <w:rPr>
          <w:rFonts w:hint="eastAsia"/>
          <w:sz w:val="28"/>
          <w:szCs w:val="28"/>
        </w:rPr>
        <w:t>. 学校应当指定专人负责能源消费统计，如实记录（</w:t>
      </w:r>
      <w:r>
        <w:rPr>
          <w:rFonts w:hint="eastAsia"/>
          <w:b/>
          <w:bCs/>
          <w:sz w:val="28"/>
          <w:szCs w:val="28"/>
        </w:rPr>
        <w:t>C</w:t>
      </w:r>
      <w:r>
        <w:rPr>
          <w:rFonts w:hint="eastAsia"/>
          <w:sz w:val="28"/>
          <w:szCs w:val="28"/>
        </w:rPr>
        <w:t xml:space="preserve"> </w:t>
      </w:r>
      <w:r>
        <w:rPr>
          <w:sz w:val="28"/>
          <w:szCs w:val="28"/>
        </w:rPr>
        <w:t xml:space="preserve"> </w:t>
      </w:r>
      <w:r>
        <w:rPr>
          <w:rFonts w:hint="eastAsia"/>
          <w:sz w:val="28"/>
          <w:szCs w:val="28"/>
        </w:rPr>
        <w:t>），建立统计台账。</w:t>
      </w:r>
    </w:p>
    <w:p>
      <w:pPr>
        <w:rPr>
          <w:sz w:val="28"/>
          <w:szCs w:val="28"/>
        </w:rPr>
      </w:pPr>
      <w:r>
        <w:rPr>
          <w:rFonts w:hint="eastAsia"/>
          <w:sz w:val="28"/>
          <w:szCs w:val="28"/>
        </w:rPr>
        <w:t>　　A.停电次数和时间 B.用能设备维修时间和次数</w:t>
      </w:r>
    </w:p>
    <w:p>
      <w:pPr>
        <w:ind w:firstLine="420"/>
        <w:rPr>
          <w:sz w:val="28"/>
          <w:szCs w:val="28"/>
        </w:rPr>
      </w:pPr>
      <w:r>
        <w:rPr>
          <w:rFonts w:hint="eastAsia"/>
          <w:b/>
          <w:bCs/>
          <w:sz w:val="28"/>
          <w:szCs w:val="28"/>
        </w:rPr>
        <w:t>C.能源消费计量原始数据</w:t>
      </w:r>
      <w:r>
        <w:rPr>
          <w:rFonts w:hint="eastAsia"/>
          <w:sz w:val="28"/>
          <w:szCs w:val="28"/>
        </w:rPr>
        <w:t xml:space="preserve"> D.能源计量设备的更新情况</w:t>
      </w:r>
    </w:p>
    <w:p>
      <w:pPr>
        <w:rPr>
          <w:sz w:val="28"/>
          <w:szCs w:val="28"/>
        </w:rPr>
      </w:pPr>
    </w:p>
    <w:p>
      <w:pPr>
        <w:rPr>
          <w:sz w:val="28"/>
          <w:szCs w:val="28"/>
        </w:rPr>
      </w:pPr>
      <w:r>
        <w:rPr>
          <w:rFonts w:hint="eastAsia"/>
          <w:sz w:val="28"/>
          <w:szCs w:val="28"/>
        </w:rPr>
        <w:t xml:space="preserve">　  </w:t>
      </w:r>
      <w:r>
        <w:rPr>
          <w:sz w:val="28"/>
          <w:szCs w:val="28"/>
        </w:rPr>
        <w:t>29</w:t>
      </w:r>
      <w:r>
        <w:rPr>
          <w:rFonts w:hint="eastAsia"/>
          <w:sz w:val="28"/>
          <w:szCs w:val="28"/>
        </w:rPr>
        <w:t xml:space="preserve">．一度电的理论热值折合成（ </w:t>
      </w:r>
      <w:r>
        <w:rPr>
          <w:rFonts w:hint="eastAsia"/>
          <w:b/>
          <w:bCs/>
          <w:sz w:val="28"/>
          <w:szCs w:val="28"/>
        </w:rPr>
        <w:t>A</w:t>
      </w:r>
      <w:r>
        <w:rPr>
          <w:sz w:val="28"/>
          <w:szCs w:val="28"/>
        </w:rPr>
        <w:t xml:space="preserve"> </w:t>
      </w:r>
      <w:r>
        <w:rPr>
          <w:rFonts w:hint="eastAsia"/>
          <w:sz w:val="28"/>
          <w:szCs w:val="28"/>
        </w:rPr>
        <w:t>）千克标准煤。</w:t>
      </w:r>
    </w:p>
    <w:p>
      <w:pPr>
        <w:rPr>
          <w:sz w:val="28"/>
          <w:szCs w:val="28"/>
        </w:rPr>
      </w:pPr>
      <w:r>
        <w:rPr>
          <w:rFonts w:hint="eastAsia"/>
          <w:sz w:val="28"/>
          <w:szCs w:val="28"/>
        </w:rPr>
        <w:t>　</w:t>
      </w:r>
      <w:r>
        <w:rPr>
          <w:rFonts w:hint="eastAsia"/>
          <w:b/>
          <w:bCs/>
          <w:sz w:val="28"/>
          <w:szCs w:val="28"/>
        </w:rPr>
        <w:t>　A. 0.123</w:t>
      </w:r>
      <w:r>
        <w:rPr>
          <w:rFonts w:hint="eastAsia"/>
          <w:sz w:val="28"/>
          <w:szCs w:val="28"/>
        </w:rPr>
        <w:t xml:space="preserve">   B.0.335   C.0.362   D.0.408</w:t>
      </w:r>
    </w:p>
    <w:p>
      <w:pPr>
        <w:rPr>
          <w:sz w:val="28"/>
          <w:szCs w:val="28"/>
        </w:rPr>
      </w:pPr>
    </w:p>
    <w:p>
      <w:pPr>
        <w:rPr>
          <w:sz w:val="28"/>
          <w:szCs w:val="28"/>
        </w:rPr>
      </w:pPr>
      <w:r>
        <w:rPr>
          <w:rFonts w:hint="eastAsia"/>
          <w:sz w:val="28"/>
          <w:szCs w:val="28"/>
        </w:rPr>
        <w:t>　　3</w:t>
      </w:r>
      <w:r>
        <w:rPr>
          <w:sz w:val="28"/>
          <w:szCs w:val="28"/>
        </w:rPr>
        <w:t>0</w:t>
      </w:r>
      <w:r>
        <w:rPr>
          <w:rFonts w:hint="eastAsia"/>
          <w:sz w:val="28"/>
          <w:szCs w:val="28"/>
        </w:rPr>
        <w:t>．在“中国能效标识”中有几种不同的颜色，其中绿色代表（</w:t>
      </w:r>
      <w:r>
        <w:rPr>
          <w:rFonts w:hint="eastAsia"/>
          <w:b/>
          <w:bCs/>
          <w:sz w:val="28"/>
          <w:szCs w:val="28"/>
        </w:rPr>
        <w:t>C</w:t>
      </w:r>
      <w:r>
        <w:rPr>
          <w:rFonts w:hint="eastAsia"/>
          <w:sz w:val="28"/>
          <w:szCs w:val="28"/>
        </w:rPr>
        <w:t xml:space="preserve"> </w:t>
      </w:r>
      <w:r>
        <w:rPr>
          <w:sz w:val="28"/>
          <w:szCs w:val="28"/>
        </w:rPr>
        <w:t xml:space="preserve"> </w:t>
      </w:r>
      <w:r>
        <w:rPr>
          <w:rFonts w:hint="eastAsia"/>
          <w:sz w:val="28"/>
          <w:szCs w:val="28"/>
        </w:rPr>
        <w:t>）。</w:t>
      </w:r>
    </w:p>
    <w:p>
      <w:pPr>
        <w:rPr>
          <w:sz w:val="28"/>
          <w:szCs w:val="28"/>
        </w:rPr>
      </w:pPr>
      <w:r>
        <w:rPr>
          <w:rFonts w:hint="eastAsia"/>
          <w:sz w:val="28"/>
          <w:szCs w:val="28"/>
        </w:rPr>
        <w:t xml:space="preserve">　　A、禁止  B、警告  </w:t>
      </w:r>
      <w:r>
        <w:rPr>
          <w:rFonts w:hint="eastAsia"/>
          <w:b/>
          <w:bCs/>
          <w:sz w:val="28"/>
          <w:szCs w:val="28"/>
        </w:rPr>
        <w:t xml:space="preserve">C、环保节能  </w:t>
      </w:r>
      <w:r>
        <w:rPr>
          <w:rFonts w:hint="eastAsia"/>
          <w:sz w:val="28"/>
          <w:szCs w:val="28"/>
        </w:rPr>
        <w:t>D、安全</w:t>
      </w:r>
    </w:p>
    <w:p>
      <w:pPr>
        <w:rPr>
          <w:sz w:val="28"/>
          <w:szCs w:val="28"/>
        </w:rPr>
      </w:pPr>
      <w:r>
        <w:rPr>
          <w:rFonts w:hint="eastAsia"/>
          <w:sz w:val="28"/>
          <w:szCs w:val="28"/>
        </w:rPr>
        <w:t>　</w:t>
      </w:r>
    </w:p>
    <w:p>
      <w:pPr>
        <w:ind w:firstLine="280" w:firstLineChars="100"/>
        <w:rPr>
          <w:sz w:val="28"/>
          <w:szCs w:val="28"/>
        </w:rPr>
      </w:pPr>
      <w:r>
        <w:rPr>
          <w:rFonts w:hint="eastAsia"/>
          <w:sz w:val="28"/>
          <w:szCs w:val="28"/>
        </w:rPr>
        <w:t>　</w:t>
      </w:r>
      <w:r>
        <w:rPr>
          <w:sz w:val="28"/>
          <w:szCs w:val="28"/>
        </w:rPr>
        <w:t>31</w:t>
      </w:r>
      <w:r>
        <w:rPr>
          <w:rFonts w:hint="eastAsia"/>
          <w:sz w:val="28"/>
          <w:szCs w:val="28"/>
        </w:rPr>
        <w:t xml:space="preserve">．能效等级中（ </w:t>
      </w:r>
      <w:r>
        <w:rPr>
          <w:rFonts w:hint="eastAsia"/>
          <w:b/>
          <w:bCs/>
          <w:sz w:val="28"/>
          <w:szCs w:val="28"/>
        </w:rPr>
        <w:t>A</w:t>
      </w:r>
      <w:r>
        <w:rPr>
          <w:sz w:val="28"/>
          <w:szCs w:val="28"/>
        </w:rPr>
        <w:t xml:space="preserve"> </w:t>
      </w:r>
      <w:r>
        <w:rPr>
          <w:rFonts w:hint="eastAsia"/>
          <w:sz w:val="28"/>
          <w:szCs w:val="28"/>
        </w:rPr>
        <w:t>）级表示产品达到国际先进水平、最节电、耗能最低。</w:t>
      </w:r>
    </w:p>
    <w:p>
      <w:pPr>
        <w:rPr>
          <w:sz w:val="28"/>
          <w:szCs w:val="28"/>
        </w:rPr>
      </w:pPr>
      <w:r>
        <w:rPr>
          <w:rFonts w:hint="eastAsia"/>
          <w:sz w:val="28"/>
          <w:szCs w:val="28"/>
        </w:rPr>
        <w:t>　　</w:t>
      </w:r>
      <w:r>
        <w:rPr>
          <w:rFonts w:hint="eastAsia"/>
          <w:b/>
          <w:bCs/>
          <w:sz w:val="28"/>
          <w:szCs w:val="28"/>
        </w:rPr>
        <w:t xml:space="preserve">A、1  </w:t>
      </w:r>
      <w:r>
        <w:rPr>
          <w:rFonts w:hint="eastAsia"/>
          <w:sz w:val="28"/>
          <w:szCs w:val="28"/>
        </w:rPr>
        <w:t xml:space="preserve"> B、2   C、3   D、4</w:t>
      </w:r>
    </w:p>
    <w:p>
      <w:pPr>
        <w:rPr>
          <w:sz w:val="28"/>
          <w:szCs w:val="28"/>
        </w:rPr>
      </w:pPr>
      <w:r>
        <w:rPr>
          <w:rFonts w:hint="eastAsia"/>
          <w:sz w:val="28"/>
          <w:szCs w:val="28"/>
        </w:rPr>
        <w:t>　　</w:t>
      </w:r>
    </w:p>
    <w:p>
      <w:pPr>
        <w:ind w:firstLine="560" w:firstLineChars="200"/>
        <w:rPr>
          <w:sz w:val="28"/>
          <w:szCs w:val="28"/>
        </w:rPr>
      </w:pPr>
      <w:r>
        <w:rPr>
          <w:sz w:val="28"/>
          <w:szCs w:val="28"/>
        </w:rPr>
        <w:t>32</w:t>
      </w:r>
      <w:r>
        <w:rPr>
          <w:rFonts w:hint="eastAsia"/>
          <w:sz w:val="28"/>
          <w:szCs w:val="28"/>
        </w:rPr>
        <w:t xml:space="preserve">. 学校须采购使用能效比较高的变频空调，它比普通空调至少可节电（ </w:t>
      </w:r>
      <w:r>
        <w:rPr>
          <w:rFonts w:hint="eastAsia"/>
          <w:b/>
          <w:bCs/>
          <w:sz w:val="28"/>
          <w:szCs w:val="28"/>
        </w:rPr>
        <w:t>C</w:t>
      </w:r>
      <w:r>
        <w:rPr>
          <w:sz w:val="28"/>
          <w:szCs w:val="28"/>
        </w:rPr>
        <w:t xml:space="preserve"> </w:t>
      </w:r>
      <w:r>
        <w:rPr>
          <w:rFonts w:hint="eastAsia"/>
          <w:sz w:val="28"/>
          <w:szCs w:val="28"/>
        </w:rPr>
        <w:t>）。</w:t>
      </w:r>
    </w:p>
    <w:p>
      <w:pPr>
        <w:rPr>
          <w:sz w:val="28"/>
          <w:szCs w:val="28"/>
        </w:rPr>
      </w:pPr>
      <w:r>
        <w:rPr>
          <w:rFonts w:hint="eastAsia"/>
          <w:sz w:val="28"/>
          <w:szCs w:val="28"/>
        </w:rPr>
        <w:t xml:space="preserve">　　A、0.15   B、0.25   </w:t>
      </w:r>
      <w:r>
        <w:rPr>
          <w:rFonts w:hint="eastAsia"/>
          <w:b/>
          <w:bCs/>
          <w:sz w:val="28"/>
          <w:szCs w:val="28"/>
        </w:rPr>
        <w:t xml:space="preserve">C、0.35  </w:t>
      </w:r>
      <w:r>
        <w:rPr>
          <w:rFonts w:hint="eastAsia"/>
          <w:sz w:val="28"/>
          <w:szCs w:val="28"/>
        </w:rPr>
        <w:t xml:space="preserve"> D、0.45</w:t>
      </w:r>
    </w:p>
    <w:p>
      <w:pPr>
        <w:rPr>
          <w:sz w:val="28"/>
          <w:szCs w:val="28"/>
        </w:rPr>
      </w:pPr>
      <w:r>
        <w:rPr>
          <w:rFonts w:hint="eastAsia"/>
          <w:sz w:val="28"/>
          <w:szCs w:val="28"/>
        </w:rPr>
        <w:t>　　</w:t>
      </w:r>
    </w:p>
    <w:p>
      <w:pPr>
        <w:ind w:firstLine="560" w:firstLineChars="200"/>
        <w:rPr>
          <w:sz w:val="28"/>
          <w:szCs w:val="28"/>
        </w:rPr>
      </w:pPr>
      <w:r>
        <w:rPr>
          <w:sz w:val="28"/>
          <w:szCs w:val="28"/>
        </w:rPr>
        <w:t>33</w:t>
      </w:r>
      <w:r>
        <w:rPr>
          <w:rFonts w:hint="eastAsia"/>
          <w:sz w:val="28"/>
          <w:szCs w:val="28"/>
        </w:rPr>
        <w:t xml:space="preserve">. 师生员工短时间不用电脑时，启用（ </w:t>
      </w:r>
      <w:r>
        <w:rPr>
          <w:rFonts w:hint="eastAsia"/>
          <w:b/>
          <w:bCs/>
          <w:sz w:val="28"/>
          <w:szCs w:val="28"/>
        </w:rPr>
        <w:t>A</w:t>
      </w:r>
      <w:r>
        <w:rPr>
          <w:sz w:val="28"/>
          <w:szCs w:val="28"/>
        </w:rPr>
        <w:t xml:space="preserve"> </w:t>
      </w:r>
      <w:r>
        <w:rPr>
          <w:rFonts w:hint="eastAsia"/>
          <w:sz w:val="28"/>
          <w:szCs w:val="28"/>
        </w:rPr>
        <w:t>）模式，能耗可下降到50%以下。</w:t>
      </w:r>
    </w:p>
    <w:p>
      <w:pPr>
        <w:rPr>
          <w:sz w:val="28"/>
          <w:szCs w:val="28"/>
        </w:rPr>
      </w:pPr>
      <w:r>
        <w:rPr>
          <w:rFonts w:hint="eastAsia"/>
          <w:sz w:val="28"/>
          <w:szCs w:val="28"/>
        </w:rPr>
        <w:t>　　</w:t>
      </w:r>
      <w:r>
        <w:rPr>
          <w:rFonts w:hint="eastAsia"/>
          <w:b/>
          <w:bCs/>
          <w:sz w:val="28"/>
          <w:szCs w:val="28"/>
        </w:rPr>
        <w:t xml:space="preserve">A、睡眠模式 </w:t>
      </w:r>
      <w:r>
        <w:rPr>
          <w:rFonts w:hint="eastAsia"/>
          <w:sz w:val="28"/>
          <w:szCs w:val="28"/>
        </w:rPr>
        <w:t>B、开机模式</w:t>
      </w:r>
    </w:p>
    <w:p>
      <w:pPr>
        <w:rPr>
          <w:sz w:val="28"/>
          <w:szCs w:val="28"/>
        </w:rPr>
      </w:pPr>
      <w:r>
        <w:rPr>
          <w:rFonts w:hint="eastAsia"/>
          <w:sz w:val="28"/>
          <w:szCs w:val="28"/>
        </w:rPr>
        <w:t>　　C、屏幕保护 D、关闭显示器</w:t>
      </w:r>
    </w:p>
    <w:p>
      <w:pPr>
        <w:rPr>
          <w:sz w:val="28"/>
          <w:szCs w:val="28"/>
        </w:rPr>
      </w:pPr>
      <w:r>
        <w:rPr>
          <w:rFonts w:hint="eastAsia"/>
          <w:sz w:val="28"/>
          <w:szCs w:val="28"/>
        </w:rPr>
        <w:t>　　</w:t>
      </w:r>
    </w:p>
    <w:p>
      <w:pPr>
        <w:ind w:firstLine="560" w:firstLineChars="200"/>
        <w:rPr>
          <w:sz w:val="28"/>
          <w:szCs w:val="28"/>
        </w:rPr>
      </w:pPr>
      <w:r>
        <w:rPr>
          <w:sz w:val="28"/>
          <w:szCs w:val="28"/>
        </w:rPr>
        <w:t>34</w:t>
      </w:r>
      <w:r>
        <w:rPr>
          <w:rFonts w:hint="eastAsia"/>
          <w:sz w:val="28"/>
          <w:szCs w:val="28"/>
        </w:rPr>
        <w:t xml:space="preserve">.学校应当建立（ </w:t>
      </w:r>
      <w:r>
        <w:rPr>
          <w:rFonts w:hint="eastAsia"/>
          <w:b/>
          <w:bCs/>
          <w:sz w:val="28"/>
          <w:szCs w:val="28"/>
        </w:rPr>
        <w:t>C</w:t>
      </w:r>
      <w:r>
        <w:rPr>
          <w:sz w:val="28"/>
          <w:szCs w:val="28"/>
        </w:rPr>
        <w:t xml:space="preserve"> </w:t>
      </w:r>
      <w:r>
        <w:rPr>
          <w:rFonts w:hint="eastAsia"/>
          <w:sz w:val="28"/>
          <w:szCs w:val="28"/>
        </w:rPr>
        <w:t>），对节能工作取得成绩的集体、个人给予奖励。</w:t>
      </w:r>
    </w:p>
    <w:p>
      <w:pPr>
        <w:rPr>
          <w:sz w:val="28"/>
          <w:szCs w:val="28"/>
        </w:rPr>
      </w:pPr>
      <w:r>
        <w:rPr>
          <w:rFonts w:hint="eastAsia"/>
          <w:sz w:val="28"/>
          <w:szCs w:val="28"/>
        </w:rPr>
        <w:t>　　A.节能领导小组 B．节能办公室</w:t>
      </w:r>
      <w:r>
        <w:rPr>
          <w:rFonts w:hint="eastAsia"/>
          <w:b/>
          <w:bCs/>
          <w:sz w:val="28"/>
          <w:szCs w:val="28"/>
        </w:rPr>
        <w:t xml:space="preserve"> C．节能目标责任制</w:t>
      </w:r>
      <w:r>
        <w:rPr>
          <w:rFonts w:hint="eastAsia"/>
          <w:sz w:val="28"/>
          <w:szCs w:val="28"/>
        </w:rPr>
        <w:t xml:space="preserve"> D．节能考核办法</w:t>
      </w:r>
    </w:p>
    <w:p>
      <w:pPr>
        <w:ind w:firstLine="420"/>
        <w:rPr>
          <w:sz w:val="28"/>
          <w:szCs w:val="28"/>
        </w:rPr>
      </w:pPr>
    </w:p>
    <w:p>
      <w:pPr>
        <w:rPr>
          <w:sz w:val="28"/>
          <w:szCs w:val="28"/>
        </w:rPr>
      </w:pPr>
      <w:r>
        <w:rPr>
          <w:rFonts w:hint="eastAsia"/>
          <w:sz w:val="28"/>
          <w:szCs w:val="28"/>
        </w:rPr>
        <w:t>　　</w:t>
      </w:r>
      <w:r>
        <w:rPr>
          <w:sz w:val="28"/>
          <w:szCs w:val="28"/>
        </w:rPr>
        <w:t>35</w:t>
      </w:r>
      <w:r>
        <w:rPr>
          <w:rFonts w:hint="eastAsia"/>
          <w:sz w:val="28"/>
          <w:szCs w:val="28"/>
        </w:rPr>
        <w:t xml:space="preserve">．学校应逐步用电能替代煤、石油等化石能源，以减少二氧化碳等污染物排放，达到改善终端能源消费结构、促进（ </w:t>
      </w:r>
      <w:r>
        <w:rPr>
          <w:rFonts w:hint="eastAsia"/>
          <w:b/>
          <w:bCs/>
          <w:sz w:val="28"/>
          <w:szCs w:val="28"/>
        </w:rPr>
        <w:t>A</w:t>
      </w:r>
      <w:r>
        <w:rPr>
          <w:sz w:val="28"/>
          <w:szCs w:val="28"/>
        </w:rPr>
        <w:t xml:space="preserve"> </w:t>
      </w:r>
      <w:r>
        <w:rPr>
          <w:rFonts w:hint="eastAsia"/>
          <w:sz w:val="28"/>
          <w:szCs w:val="28"/>
        </w:rPr>
        <w:t>）的目的。</w:t>
      </w:r>
    </w:p>
    <w:p>
      <w:pPr>
        <w:ind w:firstLine="420"/>
        <w:rPr>
          <w:sz w:val="28"/>
          <w:szCs w:val="28"/>
        </w:rPr>
      </w:pPr>
      <w:r>
        <w:rPr>
          <w:rFonts w:hint="eastAsia"/>
          <w:b/>
          <w:bCs/>
          <w:sz w:val="28"/>
          <w:szCs w:val="28"/>
        </w:rPr>
        <w:t>A、环境保护</w:t>
      </w:r>
      <w:r>
        <w:rPr>
          <w:rFonts w:hint="eastAsia"/>
          <w:sz w:val="28"/>
          <w:szCs w:val="28"/>
        </w:rPr>
        <w:t>B、促进经济C、安全稳定D、节约支出</w:t>
      </w:r>
    </w:p>
    <w:p>
      <w:pPr>
        <w:ind w:firstLine="420"/>
        <w:rPr>
          <w:sz w:val="28"/>
          <w:szCs w:val="28"/>
        </w:rPr>
      </w:pPr>
    </w:p>
    <w:p>
      <w:pPr>
        <w:ind w:firstLine="280" w:firstLineChars="100"/>
        <w:rPr>
          <w:sz w:val="28"/>
          <w:szCs w:val="28"/>
        </w:rPr>
      </w:pPr>
      <w:r>
        <w:rPr>
          <w:rFonts w:hint="eastAsia"/>
          <w:sz w:val="28"/>
          <w:szCs w:val="28"/>
        </w:rPr>
        <w:t>　</w:t>
      </w:r>
      <w:r>
        <w:rPr>
          <w:sz w:val="28"/>
          <w:szCs w:val="28"/>
        </w:rPr>
        <w:t>36</w:t>
      </w:r>
      <w:r>
        <w:rPr>
          <w:rFonts w:hint="eastAsia"/>
          <w:sz w:val="28"/>
          <w:szCs w:val="28"/>
        </w:rPr>
        <w:t xml:space="preserve">.节能宣传周活动是从( </w:t>
      </w:r>
      <w:r>
        <w:rPr>
          <w:rFonts w:hint="eastAsia"/>
          <w:b/>
          <w:bCs/>
          <w:sz w:val="28"/>
          <w:szCs w:val="28"/>
        </w:rPr>
        <w:t>C</w:t>
      </w:r>
      <w:r>
        <w:rPr>
          <w:rFonts w:hint="eastAsia"/>
          <w:sz w:val="28"/>
          <w:szCs w:val="28"/>
        </w:rPr>
        <w:t>)年开始在全国各地开展各项不同的活动，旨在不断地增强全国人民的“资源意识”、“节能意识”和“环境意识”。</w:t>
      </w:r>
    </w:p>
    <w:p>
      <w:pPr>
        <w:rPr>
          <w:sz w:val="28"/>
          <w:szCs w:val="28"/>
        </w:rPr>
      </w:pPr>
      <w:r>
        <w:rPr>
          <w:rFonts w:hint="eastAsia"/>
          <w:sz w:val="28"/>
          <w:szCs w:val="28"/>
        </w:rPr>
        <w:t>　　A.2004年 B.2003年</w:t>
      </w:r>
      <w:r>
        <w:rPr>
          <w:rFonts w:hint="eastAsia"/>
          <w:b/>
          <w:bCs/>
          <w:sz w:val="28"/>
          <w:szCs w:val="28"/>
        </w:rPr>
        <w:t xml:space="preserve"> C.1991年</w:t>
      </w:r>
      <w:r>
        <w:rPr>
          <w:rFonts w:hint="eastAsia"/>
          <w:sz w:val="28"/>
          <w:szCs w:val="28"/>
        </w:rPr>
        <w:t xml:space="preserve"> D.1990年</w:t>
      </w:r>
    </w:p>
    <w:p>
      <w:pPr>
        <w:rPr>
          <w:sz w:val="28"/>
          <w:szCs w:val="28"/>
        </w:rPr>
      </w:pPr>
    </w:p>
    <w:p>
      <w:pPr>
        <w:ind w:firstLine="560" w:firstLineChars="200"/>
        <w:rPr>
          <w:sz w:val="28"/>
          <w:szCs w:val="28"/>
        </w:rPr>
      </w:pPr>
      <w:r>
        <w:rPr>
          <w:sz w:val="28"/>
          <w:szCs w:val="28"/>
        </w:rPr>
        <w:t>37</w:t>
      </w:r>
      <w:r>
        <w:rPr>
          <w:rFonts w:hint="eastAsia"/>
          <w:sz w:val="28"/>
          <w:szCs w:val="28"/>
        </w:rPr>
        <w:t>.学校应当厉行节约，杜绝浪费，带头使用（</w:t>
      </w:r>
      <w:r>
        <w:rPr>
          <w:rFonts w:hint="eastAsia"/>
          <w:b/>
          <w:bCs/>
          <w:sz w:val="28"/>
          <w:szCs w:val="28"/>
        </w:rPr>
        <w:t>C</w:t>
      </w:r>
      <w:r>
        <w:rPr>
          <w:rFonts w:hint="eastAsia"/>
          <w:sz w:val="28"/>
          <w:szCs w:val="28"/>
        </w:rPr>
        <w:t xml:space="preserve"> </w:t>
      </w:r>
      <w:r>
        <w:rPr>
          <w:sz w:val="28"/>
          <w:szCs w:val="28"/>
        </w:rPr>
        <w:t xml:space="preserve"> </w:t>
      </w:r>
      <w:r>
        <w:rPr>
          <w:rFonts w:hint="eastAsia"/>
          <w:sz w:val="28"/>
          <w:szCs w:val="28"/>
        </w:rPr>
        <w:t>），提高能源利用效率。</w:t>
      </w:r>
    </w:p>
    <w:p>
      <w:pPr>
        <w:rPr>
          <w:sz w:val="28"/>
          <w:szCs w:val="28"/>
        </w:rPr>
      </w:pPr>
      <w:r>
        <w:rPr>
          <w:rFonts w:hint="eastAsia"/>
          <w:sz w:val="28"/>
          <w:szCs w:val="28"/>
        </w:rPr>
        <w:t>　　A.低价产品 B.低价设备</w:t>
      </w:r>
      <w:r>
        <w:rPr>
          <w:rFonts w:hint="eastAsia"/>
          <w:b/>
          <w:bCs/>
          <w:sz w:val="28"/>
          <w:szCs w:val="28"/>
        </w:rPr>
        <w:t xml:space="preserve"> C.节能产品、设备</w:t>
      </w:r>
      <w:r>
        <w:rPr>
          <w:rFonts w:hint="eastAsia"/>
          <w:sz w:val="28"/>
          <w:szCs w:val="28"/>
        </w:rPr>
        <w:t xml:space="preserve"> D.节能产品、低价设备</w:t>
      </w:r>
    </w:p>
    <w:p>
      <w:pPr>
        <w:rPr>
          <w:sz w:val="28"/>
          <w:szCs w:val="28"/>
        </w:rPr>
      </w:pPr>
      <w:r>
        <w:rPr>
          <w:rFonts w:hint="eastAsia"/>
          <w:sz w:val="28"/>
          <w:szCs w:val="28"/>
        </w:rPr>
        <w:t>　</w:t>
      </w:r>
    </w:p>
    <w:p>
      <w:pPr>
        <w:rPr>
          <w:sz w:val="28"/>
          <w:szCs w:val="28"/>
        </w:rPr>
      </w:pPr>
      <w:r>
        <w:rPr>
          <w:rFonts w:hint="eastAsia"/>
          <w:sz w:val="28"/>
          <w:szCs w:val="28"/>
        </w:rPr>
        <w:t>　　</w:t>
      </w:r>
      <w:r>
        <w:rPr>
          <w:sz w:val="28"/>
          <w:szCs w:val="28"/>
        </w:rPr>
        <w:t>38</w:t>
      </w:r>
      <w:r>
        <w:rPr>
          <w:rFonts w:hint="eastAsia"/>
          <w:sz w:val="28"/>
          <w:szCs w:val="28"/>
        </w:rPr>
        <w:t xml:space="preserve">.产品待机能耗国际上的一种定义是指产品连接到电源上且处于等待状态，未运行其主要功能时的耗电量。据测算，一台电脑即便处于关机状态，只要电源插头没拔掉，照样有（ </w:t>
      </w:r>
      <w:r>
        <w:rPr>
          <w:rFonts w:hint="eastAsia"/>
          <w:b/>
          <w:bCs/>
          <w:sz w:val="28"/>
          <w:szCs w:val="28"/>
        </w:rPr>
        <w:t xml:space="preserve"> D</w:t>
      </w:r>
      <w:r>
        <w:rPr>
          <w:sz w:val="28"/>
          <w:szCs w:val="28"/>
        </w:rPr>
        <w:t xml:space="preserve"> </w:t>
      </w:r>
      <w:r>
        <w:rPr>
          <w:rFonts w:hint="eastAsia"/>
          <w:sz w:val="28"/>
          <w:szCs w:val="28"/>
        </w:rPr>
        <w:t>）瓦的功耗。</w:t>
      </w:r>
    </w:p>
    <w:p>
      <w:pPr>
        <w:rPr>
          <w:sz w:val="28"/>
          <w:szCs w:val="28"/>
        </w:rPr>
      </w:pPr>
      <w:r>
        <w:rPr>
          <w:rFonts w:hint="eastAsia"/>
          <w:sz w:val="28"/>
          <w:szCs w:val="28"/>
        </w:rPr>
        <w:t xml:space="preserve">　　A.2.1   B.2.3   C.2.5  </w:t>
      </w:r>
      <w:r>
        <w:rPr>
          <w:rFonts w:hint="eastAsia"/>
          <w:b/>
          <w:bCs/>
          <w:sz w:val="28"/>
          <w:szCs w:val="28"/>
        </w:rPr>
        <w:t xml:space="preserve"> D.4.8</w:t>
      </w:r>
    </w:p>
    <w:p>
      <w:pPr>
        <w:ind w:firstLine="420"/>
        <w:rPr>
          <w:sz w:val="28"/>
          <w:szCs w:val="28"/>
        </w:rPr>
      </w:pPr>
    </w:p>
    <w:p>
      <w:pPr>
        <w:ind w:firstLine="560" w:firstLineChars="200"/>
        <w:rPr>
          <w:sz w:val="28"/>
          <w:szCs w:val="28"/>
        </w:rPr>
      </w:pPr>
      <w:r>
        <w:rPr>
          <w:sz w:val="28"/>
          <w:szCs w:val="28"/>
        </w:rPr>
        <w:t>39</w:t>
      </w:r>
      <w:r>
        <w:rPr>
          <w:rFonts w:hint="eastAsia"/>
          <w:sz w:val="28"/>
          <w:szCs w:val="28"/>
        </w:rPr>
        <w:t>.学校节能的三大途径是指：管理节能、</w:t>
      </w:r>
      <w:r>
        <w:rPr>
          <w:rFonts w:hint="eastAsia"/>
          <w:b/>
          <w:bCs/>
          <w:sz w:val="28"/>
          <w:szCs w:val="28"/>
        </w:rPr>
        <w:t>技术节能</w:t>
      </w:r>
      <w:r>
        <w:rPr>
          <w:rFonts w:hint="eastAsia"/>
          <w:sz w:val="28"/>
          <w:szCs w:val="28"/>
        </w:rPr>
        <w:t>、（</w:t>
      </w:r>
      <w:r>
        <w:rPr>
          <w:rFonts w:hint="eastAsia"/>
          <w:b/>
          <w:bCs/>
          <w:sz w:val="28"/>
          <w:szCs w:val="28"/>
        </w:rPr>
        <w:t>　A</w:t>
      </w:r>
      <w:r>
        <w:rPr>
          <w:rFonts w:hint="eastAsia"/>
          <w:sz w:val="28"/>
          <w:szCs w:val="28"/>
        </w:rPr>
        <w:t xml:space="preserve"> </w:t>
      </w:r>
      <w:r>
        <w:rPr>
          <w:sz w:val="28"/>
          <w:szCs w:val="28"/>
        </w:rPr>
        <w:t xml:space="preserve"> </w:t>
      </w:r>
      <w:r>
        <w:rPr>
          <w:rFonts w:hint="eastAsia"/>
          <w:sz w:val="28"/>
          <w:szCs w:val="28"/>
        </w:rPr>
        <w:t>）。</w:t>
      </w:r>
    </w:p>
    <w:p>
      <w:pPr>
        <w:rPr>
          <w:sz w:val="28"/>
          <w:szCs w:val="28"/>
        </w:rPr>
      </w:pPr>
      <w:r>
        <w:rPr>
          <w:rFonts w:hint="eastAsia"/>
          <w:sz w:val="28"/>
          <w:szCs w:val="28"/>
        </w:rPr>
        <w:t>　</w:t>
      </w:r>
      <w:r>
        <w:rPr>
          <w:rFonts w:hint="eastAsia"/>
          <w:b/>
          <w:bCs/>
          <w:sz w:val="28"/>
          <w:szCs w:val="28"/>
        </w:rPr>
        <w:t>　A.</w:t>
      </w:r>
      <w:r>
        <w:rPr>
          <w:rFonts w:hint="eastAsia"/>
          <w:sz w:val="28"/>
          <w:szCs w:val="28"/>
        </w:rPr>
        <w:t xml:space="preserve"> </w:t>
      </w:r>
      <w:r>
        <w:rPr>
          <w:rFonts w:hint="eastAsia"/>
          <w:b/>
          <w:sz w:val="28"/>
          <w:szCs w:val="28"/>
        </w:rPr>
        <w:t>行为节能</w:t>
      </w:r>
      <w:r>
        <w:rPr>
          <w:rFonts w:hint="eastAsia"/>
          <w:sz w:val="28"/>
          <w:szCs w:val="28"/>
        </w:rPr>
        <w:t xml:space="preserve"> B.宣传节能 C.社会节能 D.监督节能</w:t>
      </w:r>
    </w:p>
    <w:p>
      <w:pPr>
        <w:ind w:firstLine="420"/>
        <w:rPr>
          <w:sz w:val="28"/>
          <w:szCs w:val="28"/>
        </w:rPr>
      </w:pPr>
    </w:p>
    <w:p>
      <w:pPr>
        <w:rPr>
          <w:sz w:val="28"/>
          <w:szCs w:val="28"/>
        </w:rPr>
      </w:pPr>
      <w:r>
        <w:rPr>
          <w:rFonts w:hint="eastAsia"/>
          <w:sz w:val="28"/>
          <w:szCs w:val="28"/>
        </w:rPr>
        <w:t xml:space="preserve">　  </w:t>
      </w:r>
      <w:r>
        <w:rPr>
          <w:sz w:val="28"/>
          <w:szCs w:val="28"/>
        </w:rPr>
        <w:t>40</w:t>
      </w:r>
      <w:r>
        <w:rPr>
          <w:rFonts w:hint="eastAsia"/>
          <w:sz w:val="28"/>
          <w:szCs w:val="28"/>
        </w:rPr>
        <w:t>、绿色学校创建要十分重视精神文化、物质条件、行为管理等工作，更要考核学校能源资源的使用效率。下列哪项</w:t>
      </w:r>
      <w:r>
        <w:rPr>
          <w:rFonts w:hint="eastAsia"/>
          <w:color w:val="FF0000"/>
          <w:sz w:val="28"/>
          <w:szCs w:val="28"/>
        </w:rPr>
        <w:t>不属于</w:t>
      </w:r>
      <w:r>
        <w:rPr>
          <w:rFonts w:hint="eastAsia"/>
          <w:sz w:val="28"/>
          <w:szCs w:val="28"/>
        </w:rPr>
        <w:t>当前绿色学校创建须落实的工作内容（ D</w:t>
      </w:r>
      <w:r>
        <w:rPr>
          <w:sz w:val="28"/>
          <w:szCs w:val="28"/>
        </w:rPr>
        <w:t xml:space="preserve"> </w:t>
      </w:r>
      <w:r>
        <w:rPr>
          <w:rFonts w:hint="eastAsia"/>
          <w:sz w:val="28"/>
          <w:szCs w:val="28"/>
        </w:rPr>
        <w:t>）。</w:t>
      </w:r>
    </w:p>
    <w:p>
      <w:pPr>
        <w:ind w:firstLine="560" w:firstLineChars="200"/>
        <w:rPr>
          <w:rFonts w:hint="eastAsia"/>
          <w:sz w:val="28"/>
          <w:szCs w:val="28"/>
        </w:rPr>
      </w:pPr>
      <w:r>
        <w:rPr>
          <w:rFonts w:hint="eastAsia"/>
          <w:sz w:val="28"/>
          <w:szCs w:val="28"/>
        </w:rPr>
        <w:t>A、</w:t>
      </w:r>
      <w:r>
        <w:rPr>
          <w:sz w:val="28"/>
          <w:szCs w:val="28"/>
        </w:rPr>
        <w:t>大学设立生态文明相关专业课程和通识课程</w:t>
      </w:r>
      <w:r>
        <w:rPr>
          <w:rFonts w:hint="eastAsia"/>
          <w:sz w:val="28"/>
          <w:szCs w:val="28"/>
        </w:rPr>
        <w:t>，</w:t>
      </w:r>
      <w:r>
        <w:rPr>
          <w:sz w:val="28"/>
          <w:szCs w:val="28"/>
        </w:rPr>
        <w:t>将绿色学校的创建融入校园文化建设</w:t>
      </w:r>
    </w:p>
    <w:p>
      <w:pPr>
        <w:ind w:firstLine="560" w:firstLineChars="200"/>
        <w:rPr>
          <w:rFonts w:hint="eastAsia"/>
          <w:sz w:val="28"/>
          <w:szCs w:val="28"/>
        </w:rPr>
      </w:pPr>
      <w:r>
        <w:rPr>
          <w:rFonts w:hint="eastAsia"/>
          <w:sz w:val="28"/>
          <w:szCs w:val="28"/>
        </w:rPr>
        <w:t>B、学校要</w:t>
      </w:r>
      <w:r>
        <w:rPr>
          <w:sz w:val="28"/>
          <w:szCs w:val="28"/>
        </w:rPr>
        <w:t>加快智慧化校园建设与升级</w:t>
      </w:r>
      <w:r>
        <w:rPr>
          <w:rFonts w:hint="eastAsia"/>
          <w:sz w:val="28"/>
          <w:szCs w:val="28"/>
        </w:rPr>
        <w:t>，</w:t>
      </w:r>
      <w:r>
        <w:rPr>
          <w:sz w:val="28"/>
          <w:szCs w:val="28"/>
        </w:rPr>
        <w:t>从建筑节能、新能源利用、非常规水资源利用、可回收垃圾利用、材料节约与再利用等方面，持续提升校园能源与资源利用效率</w:t>
      </w:r>
    </w:p>
    <w:p>
      <w:pPr>
        <w:ind w:firstLine="560" w:firstLineChars="200"/>
        <w:rPr>
          <w:sz w:val="28"/>
          <w:szCs w:val="28"/>
        </w:rPr>
      </w:pPr>
      <w:r>
        <w:rPr>
          <w:rFonts w:hint="eastAsia"/>
          <w:sz w:val="28"/>
          <w:szCs w:val="28"/>
        </w:rPr>
        <w:t>C、学校应</w:t>
      </w:r>
      <w:r>
        <w:rPr>
          <w:sz w:val="28"/>
          <w:szCs w:val="28"/>
        </w:rPr>
        <w:t>有序推进既有建筑绿色化改造和运行</w:t>
      </w:r>
      <w:r>
        <w:rPr>
          <w:rFonts w:hint="eastAsia"/>
          <w:sz w:val="28"/>
          <w:szCs w:val="28"/>
        </w:rPr>
        <w:t>，</w:t>
      </w:r>
      <w:r>
        <w:rPr>
          <w:sz w:val="28"/>
          <w:szCs w:val="28"/>
        </w:rPr>
        <w:t>实现校园全生命周期的绿色运行管理</w:t>
      </w:r>
    </w:p>
    <w:p>
      <w:pPr>
        <w:tabs>
          <w:tab w:val="left" w:pos="1492"/>
          <w:tab w:val="right" w:pos="8926"/>
        </w:tabs>
        <w:spacing w:line="259" w:lineRule="auto"/>
        <w:ind w:right="144" w:firstLine="560" w:firstLineChars="200"/>
        <w:jc w:val="left"/>
        <w:rPr>
          <w:rFonts w:hint="eastAsia"/>
        </w:rPr>
      </w:pPr>
      <w:r>
        <w:rPr>
          <w:rFonts w:hint="eastAsia"/>
          <w:sz w:val="28"/>
          <w:szCs w:val="28"/>
        </w:rPr>
        <w:t>D、学校要建立“零碳”工作目标，杜绝一次性化石能源的消费，落实校园二氧化碳的零排放</w:t>
      </w:r>
    </w:p>
    <w:p>
      <w:pPr>
        <w:ind w:firstLine="560" w:firstLineChars="200"/>
        <w:rPr>
          <w:sz w:val="28"/>
          <w:szCs w:val="28"/>
        </w:rPr>
      </w:pPr>
      <w:r>
        <w:rPr>
          <w:rFonts w:hint="eastAsia"/>
          <w:sz w:val="28"/>
          <w:szCs w:val="28"/>
        </w:rPr>
        <w:t>　</w:t>
      </w:r>
    </w:p>
    <w:p>
      <w:pPr>
        <w:rPr>
          <w:sz w:val="28"/>
          <w:szCs w:val="28"/>
        </w:rPr>
      </w:pPr>
      <w:r>
        <w:rPr>
          <w:rFonts w:hint="eastAsia"/>
          <w:sz w:val="28"/>
          <w:szCs w:val="28"/>
        </w:rPr>
        <w:t>　　</w:t>
      </w:r>
      <w:r>
        <w:rPr>
          <w:sz w:val="28"/>
          <w:szCs w:val="28"/>
        </w:rPr>
        <w:t>42</w:t>
      </w:r>
      <w:r>
        <w:rPr>
          <w:rFonts w:hint="eastAsia"/>
          <w:sz w:val="28"/>
          <w:szCs w:val="28"/>
        </w:rPr>
        <w:t xml:space="preserve">、学校应当按照（ </w:t>
      </w:r>
      <w:r>
        <w:rPr>
          <w:rFonts w:hint="eastAsia"/>
          <w:b/>
          <w:bCs/>
          <w:sz w:val="28"/>
          <w:szCs w:val="28"/>
        </w:rPr>
        <w:t>A</w:t>
      </w:r>
      <w:r>
        <w:rPr>
          <w:rFonts w:hint="eastAsia"/>
          <w:sz w:val="28"/>
          <w:szCs w:val="28"/>
        </w:rPr>
        <w:t xml:space="preserve"> ）的原则，加强节能管理，制定并实施节能计划和节能技术措施，降低能源消耗。</w:t>
      </w:r>
    </w:p>
    <w:p>
      <w:pPr>
        <w:rPr>
          <w:sz w:val="28"/>
          <w:szCs w:val="28"/>
        </w:rPr>
      </w:pPr>
      <w:r>
        <w:rPr>
          <w:rFonts w:hint="eastAsia"/>
          <w:sz w:val="28"/>
          <w:szCs w:val="28"/>
        </w:rPr>
        <w:t>　　</w:t>
      </w:r>
      <w:r>
        <w:rPr>
          <w:rFonts w:hint="eastAsia"/>
          <w:b/>
          <w:bCs/>
          <w:sz w:val="28"/>
          <w:szCs w:val="28"/>
        </w:rPr>
        <w:t xml:space="preserve">A、 合理用能 </w:t>
      </w:r>
      <w:r>
        <w:rPr>
          <w:b/>
          <w:bCs/>
          <w:sz w:val="28"/>
          <w:szCs w:val="28"/>
        </w:rPr>
        <w:t xml:space="preserve">  </w:t>
      </w:r>
      <w:r>
        <w:rPr>
          <w:rFonts w:hint="eastAsia"/>
          <w:sz w:val="28"/>
          <w:szCs w:val="28"/>
        </w:rPr>
        <w:t xml:space="preserve"> B、 经济性</w:t>
      </w:r>
    </w:p>
    <w:p>
      <w:pPr>
        <w:pStyle w:val="4"/>
        <w:numPr>
          <w:ilvl w:val="0"/>
          <w:numId w:val="2"/>
        </w:numPr>
        <w:ind w:firstLineChars="0"/>
        <w:rPr>
          <w:sz w:val="28"/>
          <w:szCs w:val="28"/>
        </w:rPr>
      </w:pPr>
      <w:r>
        <w:rPr>
          <w:rFonts w:hint="eastAsia"/>
          <w:sz w:val="28"/>
          <w:szCs w:val="28"/>
        </w:rPr>
        <w:t xml:space="preserve"> 技术上可行  D、 目标管理</w:t>
      </w:r>
    </w:p>
    <w:p>
      <w:pPr>
        <w:ind w:firstLine="564"/>
        <w:rPr>
          <w:sz w:val="28"/>
          <w:szCs w:val="28"/>
        </w:rPr>
      </w:pPr>
    </w:p>
    <w:p>
      <w:pPr>
        <w:ind w:firstLine="560" w:firstLineChars="200"/>
        <w:rPr>
          <w:sz w:val="28"/>
          <w:szCs w:val="28"/>
        </w:rPr>
      </w:pPr>
      <w:r>
        <w:rPr>
          <w:rFonts w:hint="eastAsia"/>
          <w:sz w:val="28"/>
          <w:szCs w:val="28"/>
        </w:rPr>
        <w:t>4</w:t>
      </w:r>
      <w:r>
        <w:rPr>
          <w:sz w:val="28"/>
          <w:szCs w:val="28"/>
        </w:rPr>
        <w:t>3</w:t>
      </w:r>
      <w:r>
        <w:rPr>
          <w:rFonts w:hint="eastAsia"/>
          <w:sz w:val="28"/>
          <w:szCs w:val="28"/>
        </w:rPr>
        <w:t>、你对学校绿色学校创建工作效果的满意度是（ A</w:t>
      </w:r>
      <w:r>
        <w:rPr>
          <w:sz w:val="28"/>
          <w:szCs w:val="28"/>
        </w:rPr>
        <w:t xml:space="preserve"> </w:t>
      </w:r>
      <w:r>
        <w:rPr>
          <w:rFonts w:hint="eastAsia"/>
          <w:sz w:val="28"/>
          <w:szCs w:val="28"/>
        </w:rPr>
        <w:t>）。</w:t>
      </w:r>
    </w:p>
    <w:p>
      <w:pPr>
        <w:ind w:left="564"/>
        <w:rPr>
          <w:rFonts w:hint="eastAsia"/>
          <w:sz w:val="28"/>
          <w:szCs w:val="28"/>
        </w:rPr>
      </w:pPr>
      <w:r>
        <w:rPr>
          <w:rFonts w:hint="eastAsia"/>
          <w:sz w:val="28"/>
          <w:szCs w:val="28"/>
        </w:rPr>
        <w:t>A、8</w:t>
      </w:r>
      <w:r>
        <w:rPr>
          <w:sz w:val="28"/>
          <w:szCs w:val="28"/>
        </w:rPr>
        <w:t>5</w:t>
      </w:r>
      <w:r>
        <w:rPr>
          <w:rFonts w:hint="eastAsia"/>
          <w:sz w:val="28"/>
          <w:szCs w:val="28"/>
        </w:rPr>
        <w:t xml:space="preserve">分及以上 </w:t>
      </w:r>
      <w:r>
        <w:rPr>
          <w:sz w:val="28"/>
          <w:szCs w:val="28"/>
        </w:rPr>
        <w:t xml:space="preserve">    B</w:t>
      </w:r>
      <w:r>
        <w:rPr>
          <w:rFonts w:hint="eastAsia"/>
          <w:sz w:val="28"/>
          <w:szCs w:val="28"/>
        </w:rPr>
        <w:t>、</w:t>
      </w:r>
      <w:r>
        <w:rPr>
          <w:sz w:val="28"/>
          <w:szCs w:val="28"/>
        </w:rPr>
        <w:t>75</w:t>
      </w:r>
      <w:r>
        <w:rPr>
          <w:rFonts w:hint="eastAsia"/>
          <w:sz w:val="28"/>
          <w:szCs w:val="28"/>
        </w:rPr>
        <w:t xml:space="preserve">分 </w:t>
      </w:r>
      <w:r>
        <w:rPr>
          <w:sz w:val="28"/>
          <w:szCs w:val="28"/>
        </w:rPr>
        <w:t xml:space="preserve">    </w:t>
      </w:r>
      <w:r>
        <w:rPr>
          <w:rFonts w:hint="eastAsia"/>
          <w:sz w:val="28"/>
          <w:szCs w:val="28"/>
        </w:rPr>
        <w:t>C、</w:t>
      </w:r>
      <w:r>
        <w:rPr>
          <w:sz w:val="28"/>
          <w:szCs w:val="28"/>
        </w:rPr>
        <w:t>65</w:t>
      </w:r>
      <w:r>
        <w:rPr>
          <w:rFonts w:hint="eastAsia"/>
          <w:sz w:val="28"/>
          <w:szCs w:val="28"/>
        </w:rPr>
        <w:t xml:space="preserve">分 </w:t>
      </w:r>
      <w:r>
        <w:rPr>
          <w:sz w:val="28"/>
          <w:szCs w:val="28"/>
        </w:rPr>
        <w:t xml:space="preserve">   </w:t>
      </w:r>
      <w:r>
        <w:rPr>
          <w:rFonts w:hint="eastAsia"/>
          <w:sz w:val="28"/>
          <w:szCs w:val="28"/>
        </w:rPr>
        <w:t>D、</w:t>
      </w:r>
      <w:r>
        <w:rPr>
          <w:sz w:val="28"/>
          <w:szCs w:val="28"/>
        </w:rPr>
        <w:t>65</w:t>
      </w:r>
      <w:r>
        <w:rPr>
          <w:rFonts w:hint="eastAsia"/>
          <w:sz w:val="28"/>
          <w:szCs w:val="28"/>
        </w:rPr>
        <w:t>分以下</w:t>
      </w:r>
    </w:p>
    <w:p>
      <w:pPr>
        <w:ind w:firstLine="560" w:firstLineChars="200"/>
        <w:rPr>
          <w:rFonts w:hint="eastAsia"/>
          <w:sz w:val="28"/>
          <w:szCs w:val="28"/>
        </w:rPr>
      </w:pPr>
    </w:p>
    <w:p>
      <w:pPr>
        <w:pStyle w:val="4"/>
        <w:ind w:left="1288" w:firstLine="0" w:firstLineChars="0"/>
        <w:rPr>
          <w:sz w:val="28"/>
          <w:szCs w:val="28"/>
        </w:rPr>
      </w:pPr>
    </w:p>
    <w:p>
      <w:pPr>
        <w:pStyle w:val="4"/>
        <w:ind w:left="1288" w:firstLine="0" w:firstLineChars="0"/>
        <w:rPr>
          <w:rFonts w:hint="eastAsia"/>
          <w:sz w:val="28"/>
          <w:szCs w:val="28"/>
        </w:rPr>
      </w:pPr>
    </w:p>
    <w:p>
      <w:pPr>
        <w:rPr>
          <w:sz w:val="28"/>
          <w:szCs w:val="28"/>
        </w:rPr>
      </w:pPr>
      <w:r>
        <w:rPr>
          <w:rFonts w:hint="eastAsia"/>
          <w:sz w:val="28"/>
          <w:szCs w:val="28"/>
        </w:rPr>
        <w:t>1、你了解学校绿色学校创建工作吗，做了哪些具体工作内容？</w:t>
      </w:r>
    </w:p>
    <w:p>
      <w:pPr>
        <w:rPr>
          <w:sz w:val="28"/>
          <w:szCs w:val="28"/>
        </w:rPr>
      </w:pPr>
      <w:r>
        <w:rPr>
          <w:rFonts w:hint="eastAsia"/>
          <w:sz w:val="28"/>
          <w:szCs w:val="28"/>
        </w:rPr>
        <w:t>2、你参加过学校组织的绿色学校创建的工作（活动）吗？共参加过几次？具体工作（活动）内容是什么？</w:t>
      </w:r>
    </w:p>
    <w:p>
      <w:pPr>
        <w:rPr>
          <w:sz w:val="28"/>
          <w:szCs w:val="28"/>
        </w:rPr>
      </w:pPr>
      <w:r>
        <w:rPr>
          <w:rFonts w:hint="eastAsia"/>
          <w:sz w:val="28"/>
          <w:szCs w:val="28"/>
        </w:rPr>
        <w:t>　</w:t>
      </w:r>
    </w:p>
    <w:p>
      <w:pPr>
        <w:rPr>
          <w:sz w:val="28"/>
          <w:szCs w:val="28"/>
        </w:rPr>
      </w:pPr>
      <w:r>
        <w:rPr>
          <w:rFonts w:hint="eastAsia"/>
          <w:sz w:val="28"/>
          <w:szCs w:val="28"/>
        </w:rPr>
        <w:t xml:space="preserve">　  </w:t>
      </w:r>
    </w:p>
    <w:p>
      <w:pPr>
        <w:rPr>
          <w:rFonts w:hint="eastAsia"/>
          <w:sz w:val="28"/>
          <w:szCs w:val="28"/>
        </w:rPr>
      </w:pPr>
      <w:bookmarkStart w:id="0" w:name="_GoBack"/>
      <w:bookmarkEnd w:id="0"/>
      <w:r>
        <w:rPr>
          <w:rFonts w:hint="eastAsia"/>
          <w:sz w:val="28"/>
          <w:szCs w:val="28"/>
        </w:rPr>
        <w:t>　</w:t>
      </w:r>
    </w:p>
    <w:p>
      <w:pPr>
        <w:ind w:firstLine="42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72B452"/>
    <w:multiLevelType w:val="singleLevel"/>
    <w:tmpl w:val="F372B452"/>
    <w:lvl w:ilvl="0" w:tentative="0">
      <w:start w:val="1"/>
      <w:numFmt w:val="upperLetter"/>
      <w:suff w:val="nothing"/>
      <w:lvlText w:val="%1．"/>
      <w:lvlJc w:val="left"/>
    </w:lvl>
  </w:abstractNum>
  <w:abstractNum w:abstractNumId="1">
    <w:nsid w:val="2CF43E32"/>
    <w:multiLevelType w:val="multilevel"/>
    <w:tmpl w:val="2CF43E32"/>
    <w:lvl w:ilvl="0" w:tentative="0">
      <w:start w:val="3"/>
      <w:numFmt w:val="upperLetter"/>
      <w:lvlText w:val="%1、"/>
      <w:lvlJc w:val="left"/>
      <w:pPr>
        <w:ind w:left="1284" w:hanging="720"/>
      </w:pPr>
      <w:rPr>
        <w:rFonts w:hint="default"/>
      </w:rPr>
    </w:lvl>
    <w:lvl w:ilvl="1" w:tentative="0">
      <w:start w:val="1"/>
      <w:numFmt w:val="lowerLetter"/>
      <w:lvlText w:val="%2)"/>
      <w:lvlJc w:val="left"/>
      <w:pPr>
        <w:ind w:left="1404" w:hanging="420"/>
      </w:pPr>
    </w:lvl>
    <w:lvl w:ilvl="2" w:tentative="0">
      <w:start w:val="1"/>
      <w:numFmt w:val="lowerRoman"/>
      <w:lvlText w:val="%3."/>
      <w:lvlJc w:val="right"/>
      <w:pPr>
        <w:ind w:left="1824" w:hanging="420"/>
      </w:pPr>
    </w:lvl>
    <w:lvl w:ilvl="3" w:tentative="0">
      <w:start w:val="1"/>
      <w:numFmt w:val="decimal"/>
      <w:lvlText w:val="%4."/>
      <w:lvlJc w:val="left"/>
      <w:pPr>
        <w:ind w:left="2244" w:hanging="420"/>
      </w:pPr>
    </w:lvl>
    <w:lvl w:ilvl="4" w:tentative="0">
      <w:start w:val="1"/>
      <w:numFmt w:val="lowerLetter"/>
      <w:lvlText w:val="%5)"/>
      <w:lvlJc w:val="left"/>
      <w:pPr>
        <w:ind w:left="2664" w:hanging="420"/>
      </w:pPr>
    </w:lvl>
    <w:lvl w:ilvl="5" w:tentative="0">
      <w:start w:val="1"/>
      <w:numFmt w:val="lowerRoman"/>
      <w:lvlText w:val="%6."/>
      <w:lvlJc w:val="right"/>
      <w:pPr>
        <w:ind w:left="3084" w:hanging="420"/>
      </w:pPr>
    </w:lvl>
    <w:lvl w:ilvl="6" w:tentative="0">
      <w:start w:val="1"/>
      <w:numFmt w:val="decimal"/>
      <w:lvlText w:val="%7."/>
      <w:lvlJc w:val="left"/>
      <w:pPr>
        <w:ind w:left="3504" w:hanging="420"/>
      </w:pPr>
    </w:lvl>
    <w:lvl w:ilvl="7" w:tentative="0">
      <w:start w:val="1"/>
      <w:numFmt w:val="lowerLetter"/>
      <w:lvlText w:val="%8)"/>
      <w:lvlJc w:val="left"/>
      <w:pPr>
        <w:ind w:left="3924" w:hanging="420"/>
      </w:pPr>
    </w:lvl>
    <w:lvl w:ilvl="8" w:tentative="0">
      <w:start w:val="1"/>
      <w:numFmt w:val="lowerRoman"/>
      <w:lvlText w:val="%9."/>
      <w:lvlJc w:val="right"/>
      <w:pPr>
        <w:ind w:left="434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E6649"/>
    <w:rsid w:val="00006FF9"/>
    <w:rsid w:val="00066D7C"/>
    <w:rsid w:val="00160825"/>
    <w:rsid w:val="00170601"/>
    <w:rsid w:val="001758BF"/>
    <w:rsid w:val="001D01C8"/>
    <w:rsid w:val="002821A4"/>
    <w:rsid w:val="00366770"/>
    <w:rsid w:val="004668AB"/>
    <w:rsid w:val="005B57B9"/>
    <w:rsid w:val="006826D8"/>
    <w:rsid w:val="00714349"/>
    <w:rsid w:val="007C1A03"/>
    <w:rsid w:val="007D687B"/>
    <w:rsid w:val="00887A9C"/>
    <w:rsid w:val="009E3765"/>
    <w:rsid w:val="00BA0A67"/>
    <w:rsid w:val="00C95BE6"/>
    <w:rsid w:val="00D252A1"/>
    <w:rsid w:val="00D85724"/>
    <w:rsid w:val="00DC7CE3"/>
    <w:rsid w:val="00EF5A28"/>
    <w:rsid w:val="00FD1B71"/>
    <w:rsid w:val="0B57068B"/>
    <w:rsid w:val="167D3FF8"/>
    <w:rsid w:val="180B7474"/>
    <w:rsid w:val="187737E8"/>
    <w:rsid w:val="290E6039"/>
    <w:rsid w:val="29BD6A60"/>
    <w:rsid w:val="2D0D7160"/>
    <w:rsid w:val="303164C3"/>
    <w:rsid w:val="36DA4874"/>
    <w:rsid w:val="3B272DAB"/>
    <w:rsid w:val="3CB85ADA"/>
    <w:rsid w:val="3F482D39"/>
    <w:rsid w:val="478B6810"/>
    <w:rsid w:val="4A2C7920"/>
    <w:rsid w:val="5BCE2D04"/>
    <w:rsid w:val="5D6C17B4"/>
    <w:rsid w:val="5EF30BD4"/>
    <w:rsid w:val="6C8E6649"/>
    <w:rsid w:val="6CFA28B8"/>
    <w:rsid w:val="71070BEE"/>
    <w:rsid w:val="7B306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Pages>
  <Words>578</Words>
  <Characters>3297</Characters>
  <Lines>27</Lines>
  <Paragraphs>7</Paragraphs>
  <TotalTime>0</TotalTime>
  <ScaleCrop>false</ScaleCrop>
  <LinksUpToDate>false</LinksUpToDate>
  <CharactersWithSpaces>3868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2018-03-16T10:00:00Z</dcterms:created>
  <dc:creator>彩虹的梦</dc:creator>
  <cp:lastModifiedBy>Mac Pro</cp:lastModifiedBy>
  <dcterms:modified xsi:type="dcterms:W3CDTF">2022-02-26T03:09:18Z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