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rPr>
          <w:rFonts w:hint="eastAsia"/>
          <w:color w:val="000000"/>
          <w:lang w:eastAsia="zh-CN"/>
        </w:rPr>
      </w:pPr>
    </w:p>
    <w:p>
      <w:pPr>
        <w:rPr>
          <w:rFonts w:hint="eastAsia"/>
          <w:lang w:eastAsia="zh-CN"/>
        </w:rPr>
      </w:pPr>
    </w:p>
    <w:p>
      <w:pPr>
        <w:rPr>
          <w:rFonts w:hint="eastAsia"/>
          <w:lang w:eastAsia="zh-CN"/>
        </w:rPr>
      </w:pPr>
    </w:p>
    <w:p>
      <w:pPr>
        <w:rPr>
          <w:rFonts w:hint="eastAsia"/>
          <w:lang w:eastAsia="zh-CN"/>
        </w:rPr>
      </w:pPr>
    </w:p>
    <w:p>
      <w:pPr>
        <w:pStyle w:val="13"/>
        <w:jc w:val="both"/>
        <w:outlineLvl w:val="9"/>
        <w:rPr>
          <w:rFonts w:hint="eastAsia"/>
        </w:rPr>
      </w:pPr>
    </w:p>
    <w:p>
      <w:pPr>
        <w:jc w:val="center"/>
        <w:outlineLvl w:val="9"/>
        <w:rPr>
          <w:rFonts w:hint="default"/>
          <w:b/>
          <w:bCs/>
          <w:lang w:val="en-US"/>
        </w:rPr>
      </w:pPr>
      <w:r>
        <w:rPr>
          <w:rFonts w:hint="eastAsia" w:ascii="Times New Roman" w:hAnsi="Times New Roman" w:eastAsia="宋体" w:cs="Times New Roman"/>
          <w:b/>
          <w:bCs/>
          <w:sz w:val="44"/>
          <w:szCs w:val="44"/>
          <w:lang w:val="en-US" w:eastAsia="zh-CN"/>
        </w:rPr>
        <w:t>温州理工学院</w:t>
      </w:r>
      <w:r>
        <w:rPr>
          <w:rFonts w:hint="eastAsia" w:ascii="Times New Roman" w:hAnsi="Times New Roman" w:eastAsia="宋体" w:cs="Times New Roman"/>
          <w:b/>
          <w:bCs/>
          <w:sz w:val="44"/>
          <w:szCs w:val="44"/>
          <w:lang w:val="en" w:eastAsia="zh-CN"/>
        </w:rPr>
        <w:t>科研管理系统（重）</w:t>
      </w:r>
      <w:r>
        <w:rPr>
          <w:rFonts w:hint="eastAsia" w:ascii="Times New Roman" w:hAnsi="Times New Roman" w:eastAsia="宋体" w:cs="Times New Roman"/>
          <w:b/>
          <w:bCs/>
          <w:sz w:val="44"/>
          <w:szCs w:val="44"/>
          <w:lang w:val="en-US" w:eastAsia="zh-CN"/>
        </w:rPr>
        <w:t>项目</w:t>
      </w:r>
    </w:p>
    <w:p>
      <w:pPr>
        <w:jc w:val="both"/>
        <w:outlineLvl w:val="9"/>
        <w:rPr>
          <w:b/>
          <w:bCs/>
        </w:rPr>
      </w:pPr>
    </w:p>
    <w:p>
      <w:pPr>
        <w:jc w:val="center"/>
        <w:rPr>
          <w:rFonts w:hint="eastAsia"/>
          <w:b/>
          <w:sz w:val="48"/>
          <w:szCs w:val="48"/>
        </w:rPr>
      </w:pPr>
      <w:r>
        <w:rPr>
          <w:rFonts w:hint="eastAsia"/>
          <w:b/>
          <w:bCs/>
          <w:sz w:val="44"/>
          <w:szCs w:val="44"/>
          <w:lang w:val="en-US" w:eastAsia="zh-CN"/>
        </w:rPr>
        <w:t>科研秘书手册</w:t>
      </w:r>
    </w:p>
    <w:p>
      <w:pPr>
        <w:rPr>
          <w:rFonts w:hint="eastAsia"/>
        </w:rPr>
      </w:pPr>
    </w:p>
    <w:p>
      <w:pPr>
        <w:pStyle w:val="13"/>
        <w:outlineLvl w:val="9"/>
        <w:rPr>
          <w:rFonts w:hint="eastAsia"/>
        </w:rPr>
      </w:pPr>
      <w:r>
        <w:rPr>
          <w:rFonts w:hint="eastAsia" w:ascii="宋体" w:hAnsi="宋体"/>
          <w:color w:val="000000"/>
          <w:sz w:val="48"/>
          <w:szCs w:val="48"/>
        </w:rPr>
        <w:t xml:space="preserve">             </w:t>
      </w:r>
      <w:r>
        <w:rPr>
          <w:rFonts w:hint="eastAsia"/>
        </w:rPr>
        <w:t xml:space="preserve">  </w:t>
      </w:r>
    </w:p>
    <w:p>
      <w:pPr>
        <w:pStyle w:val="13"/>
        <w:outlineLvl w:val="9"/>
        <w:rPr>
          <w:rFonts w:hint="eastAsia"/>
        </w:rPr>
      </w:pPr>
    </w:p>
    <w:p>
      <w:pPr>
        <w:rPr>
          <w:rFonts w:hint="eastAsia"/>
        </w:rPr>
      </w:pPr>
    </w:p>
    <w:p>
      <w:pPr>
        <w:pStyle w:val="2"/>
        <w:numPr>
          <w:ilvl w:val="1"/>
          <w:numId w:val="0"/>
        </w:numPr>
        <w:ind w:leftChars="0"/>
        <w:rPr>
          <w:rFonts w:hint="eastAsia"/>
        </w:rPr>
      </w:pPr>
    </w:p>
    <w:p>
      <w:pPr>
        <w:rPr>
          <w:rFonts w:hint="eastAsia"/>
        </w:rPr>
      </w:pPr>
    </w:p>
    <w:p>
      <w:pPr>
        <w:pStyle w:val="2"/>
        <w:numPr>
          <w:ilvl w:val="1"/>
          <w:numId w:val="0"/>
        </w:numPr>
        <w:ind w:leftChars="0"/>
        <w:rPr>
          <w:rFonts w:hint="eastAsia"/>
        </w:rPr>
      </w:pPr>
    </w:p>
    <w:p>
      <w:pPr>
        <w:pStyle w:val="2"/>
        <w:numPr>
          <w:ilvl w:val="1"/>
          <w:numId w:val="0"/>
        </w:numPr>
        <w:ind w:leftChars="0"/>
        <w:rPr>
          <w:rFonts w:hint="eastAsia"/>
        </w:rPr>
      </w:pPr>
    </w:p>
    <w:p>
      <w:pPr>
        <w:pStyle w:val="13"/>
        <w:outlineLvl w:val="9"/>
        <w:rPr>
          <w:rFonts w:hint="eastAsia"/>
        </w:rPr>
      </w:pPr>
    </w:p>
    <w:p>
      <w:pPr>
        <w:pStyle w:val="13"/>
        <w:outlineLvl w:val="9"/>
        <w:rPr>
          <w:rFonts w:hint="eastAsia"/>
        </w:rPr>
      </w:pPr>
    </w:p>
    <w:p>
      <w:pPr>
        <w:rPr>
          <w:rFonts w:hint="eastAsia"/>
        </w:rPr>
      </w:pPr>
    </w:p>
    <w:p>
      <w:pPr>
        <w:rPr>
          <w:rFonts w:hint="eastAsia"/>
        </w:rPr>
      </w:pPr>
    </w:p>
    <w:p>
      <w:pPr>
        <w:spacing w:after="0" w:line="240" w:lineRule="auto"/>
        <w:ind w:firstLine="0" w:firstLineChars="0"/>
        <w:jc w:val="center"/>
        <w:outlineLvl w:val="9"/>
        <w:rPr>
          <w:rFonts w:hint="eastAsia" w:ascii="黑体" w:hAnsi="宋体" w:eastAsia="黑体" w:cs="Times New Roman"/>
          <w:sz w:val="36"/>
          <w:szCs w:val="36"/>
          <w:lang w:val="en-US" w:eastAsia="zh-CN" w:bidi="ar-SA"/>
        </w:rPr>
      </w:pPr>
    </w:p>
    <w:p>
      <w:pPr>
        <w:spacing w:after="0" w:line="240" w:lineRule="auto"/>
        <w:ind w:firstLine="0" w:firstLineChars="0"/>
        <w:jc w:val="center"/>
        <w:outlineLvl w:val="9"/>
        <w:rPr>
          <w:rFonts w:hint="eastAsia" w:ascii="黑体" w:hAnsi="宋体" w:eastAsia="黑体" w:cs="Times New Roman"/>
          <w:sz w:val="36"/>
          <w:szCs w:val="36"/>
          <w:lang w:val="en-US" w:eastAsia="zh-CN" w:bidi="ar-SA"/>
        </w:rPr>
      </w:pPr>
      <w:r>
        <w:rPr>
          <w:rFonts w:hint="eastAsia" w:ascii="黑体" w:hAnsi="宋体" w:eastAsia="黑体" w:cs="Times New Roman"/>
          <w:sz w:val="36"/>
          <w:szCs w:val="36"/>
          <w:lang w:val="en-US" w:eastAsia="zh-CN" w:bidi="ar-SA"/>
        </w:rPr>
        <w:t>北京易普拉格科技股份有限公司</w:t>
      </w:r>
    </w:p>
    <w:p>
      <w:pPr>
        <w:spacing w:line="360" w:lineRule="auto"/>
        <w:jc w:val="center"/>
        <w:rPr>
          <w:rFonts w:hint="default" w:ascii="宋体" w:hAnsi="宋体"/>
          <w:b/>
          <w:color w:val="000000"/>
          <w:sz w:val="30"/>
          <w:szCs w:val="30"/>
          <w:lang w:val="en-US" w:eastAsia="zh-CN"/>
        </w:rPr>
      </w:pPr>
      <w:r>
        <w:rPr>
          <w:rFonts w:hint="eastAsia" w:ascii="黑体" w:hAnsi="宋体" w:eastAsia="黑体" w:cs="Times New Roman"/>
          <w:sz w:val="36"/>
          <w:szCs w:val="36"/>
          <w:lang w:val="en-US" w:eastAsia="zh-CN" w:bidi="ar-SA"/>
        </w:rPr>
        <w:t>2023年11月</w:t>
      </w:r>
    </w:p>
    <w:p>
      <w:pPr>
        <w:jc w:val="both"/>
        <w:rPr>
          <w:rFonts w:hint="eastAsia"/>
          <w:b/>
          <w:sz w:val="28"/>
          <w:szCs w:val="28"/>
          <w:lang w:eastAsia="zh-CN"/>
        </w:rPr>
        <w:sectPr>
          <w:pgSz w:w="11906" w:h="16838"/>
          <w:pgMar w:top="1440" w:right="1928" w:bottom="1440" w:left="1928" w:header="851" w:footer="992" w:gutter="0"/>
          <w:pgNumType w:start="1"/>
          <w:cols w:space="720" w:num="1"/>
          <w:docGrid w:type="lines" w:linePitch="326" w:charSpace="0"/>
        </w:sectPr>
      </w:pPr>
    </w:p>
    <w:p>
      <w:pPr>
        <w:jc w:val="center"/>
        <w:rPr>
          <w:rFonts w:hint="eastAsia"/>
          <w:b/>
          <w:sz w:val="28"/>
          <w:szCs w:val="28"/>
          <w:lang w:eastAsia="zh-CN"/>
        </w:rPr>
      </w:pPr>
    </w:p>
    <w:p>
      <w:pPr>
        <w:jc w:val="center"/>
        <w:rPr>
          <w:b/>
          <w:sz w:val="28"/>
          <w:szCs w:val="28"/>
          <w:lang w:eastAsia="zh-CN"/>
        </w:rPr>
      </w:pPr>
      <w:r>
        <w:rPr>
          <w:rFonts w:hint="eastAsia"/>
          <w:b/>
          <w:sz w:val="28"/>
          <w:szCs w:val="28"/>
          <w:lang w:eastAsia="zh-CN"/>
        </w:rPr>
        <w:t>版权声明</w:t>
      </w:r>
    </w:p>
    <w:p>
      <w:pPr>
        <w:autoSpaceDE w:val="0"/>
        <w:autoSpaceDN w:val="0"/>
        <w:adjustRightInd w:val="0"/>
        <w:spacing w:line="360" w:lineRule="auto"/>
        <w:ind w:firstLine="480" w:firstLineChars="200"/>
        <w:rPr>
          <w:rFonts w:hint="eastAsia" w:ascii="宋体" w:hAnsi="宋体" w:cs="宋体"/>
          <w:lang w:eastAsia="zh-CN"/>
        </w:rPr>
      </w:pPr>
    </w:p>
    <w:p>
      <w:pPr>
        <w:autoSpaceDE w:val="0"/>
        <w:autoSpaceDN w:val="0"/>
        <w:adjustRightInd w:val="0"/>
        <w:spacing w:line="360" w:lineRule="auto"/>
        <w:ind w:firstLine="480" w:firstLineChars="200"/>
        <w:rPr>
          <w:rFonts w:hint="eastAsia" w:ascii="宋体" w:hAnsi="宋体" w:cs="宋体"/>
          <w:lang w:eastAsia="zh-CN"/>
        </w:rPr>
      </w:pPr>
      <w:r>
        <w:rPr>
          <w:rFonts w:hint="eastAsia" w:ascii="宋体" w:hAnsi="宋体" w:cs="宋体"/>
          <w:lang w:eastAsia="zh-CN"/>
        </w:rPr>
        <w:t>北京易普拉格科技股份有限公司，保留所有权利。</w:t>
      </w:r>
    </w:p>
    <w:p>
      <w:pPr>
        <w:autoSpaceDE w:val="0"/>
        <w:autoSpaceDN w:val="0"/>
        <w:adjustRightInd w:val="0"/>
        <w:spacing w:line="360" w:lineRule="auto"/>
        <w:ind w:firstLine="480" w:firstLineChars="200"/>
        <w:rPr>
          <w:rFonts w:ascii="宋体" w:hAnsi="宋体" w:cs="宋体"/>
          <w:lang w:eastAsia="zh-CN"/>
        </w:rPr>
      </w:pP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本手册所含信息代表了北京易普拉格科技股份有限公司截止本文发布之日对所讨论问题的观点。本手册非北京易普拉格科技股份有限公司承诺的一部分，北京易普拉格科技股份有限公司不保证自本文发布之日起，手册中所含任何信息的准确性。</w:t>
      </w: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本手册公出于提供信息的目的，北京易普拉格科技股份有限公司不以任何明示或暗示的方式对本文做出任何保证。您有责任遵守一切版权法律，在没有得到北京易普拉格科技股份有限公司明确的书面许可之前，您不能出于任何目的或者借助任何手段（电子、照相、记录、他人、机械或其它）对本手册的任何部分进行再制、存诸或者将其引入检索系统，或者将其转变成其它任何形式。</w:t>
      </w: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北京易普拉格科技股份有限公司对本手册中所提及的产品或技术可能拥有专利、专利程序、商标、版权或者其它知识产权，除非得到北京易普拉格科技股份有限公司的明确书面许可协议，本手册并没有赋予您任何使用这些专利、专利程序、商标、版权或者其它知识产权的许可。</w:t>
      </w:r>
    </w:p>
    <w:p>
      <w:pPr>
        <w:autoSpaceDE w:val="0"/>
        <w:autoSpaceDN w:val="0"/>
        <w:adjustRightInd w:val="0"/>
        <w:spacing w:line="360" w:lineRule="auto"/>
        <w:ind w:firstLine="480" w:firstLineChars="200"/>
        <w:rPr>
          <w:rFonts w:hint="eastAsia" w:ascii="宋体" w:hAnsi="宋体" w:cs="宋体"/>
          <w:lang w:eastAsia="zh-CN"/>
        </w:rPr>
      </w:pPr>
      <w:r>
        <w:rPr>
          <w:rFonts w:hint="eastAsia" w:ascii="宋体" w:hAnsi="宋体" w:cs="宋体"/>
          <w:lang w:eastAsia="zh-CN"/>
        </w:rPr>
        <w:t>本手册的全部内容北京易普拉格科技股份有限公司可能随时加以更改，此类更改将不另行通知。</w:t>
      </w:r>
    </w:p>
    <w:p>
      <w:pPr>
        <w:autoSpaceDE w:val="0"/>
        <w:autoSpaceDN w:val="0"/>
        <w:adjustRightInd w:val="0"/>
        <w:spacing w:line="360" w:lineRule="auto"/>
        <w:ind w:firstLine="480" w:firstLineChars="200"/>
        <w:rPr>
          <w:rFonts w:ascii="宋体" w:hAnsi="宋体" w:cs="宋体"/>
          <w:lang w:eastAsia="zh-CN"/>
        </w:rPr>
      </w:pP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本手册的著作权属于北京易普拉格科技股份有限公司</w:t>
      </w:r>
    </w:p>
    <w:p>
      <w:pPr>
        <w:autoSpaceDE w:val="0"/>
        <w:autoSpaceDN w:val="0"/>
        <w:adjustRightInd w:val="0"/>
        <w:spacing w:line="360" w:lineRule="auto"/>
        <w:ind w:firstLine="480" w:firstLineChars="200"/>
        <w:rPr>
          <w:rFonts w:hint="eastAsia" w:ascii="宋体" w:hAnsi="宋体" w:cs="宋体"/>
          <w:lang w:eastAsia="zh-CN"/>
        </w:rPr>
      </w:pPr>
    </w:p>
    <w:p>
      <w:pPr>
        <w:autoSpaceDE w:val="0"/>
        <w:autoSpaceDN w:val="0"/>
        <w:adjustRightInd w:val="0"/>
        <w:spacing w:line="360" w:lineRule="auto"/>
        <w:ind w:firstLine="480" w:firstLineChars="200"/>
        <w:rPr>
          <w:rFonts w:hint="eastAsia" w:ascii="宋体" w:hAnsi="宋体" w:cs="宋体"/>
          <w:lang w:eastAsia="zh-CN"/>
        </w:rPr>
      </w:pPr>
      <w:r>
        <w:rPr>
          <w:rFonts w:hint="eastAsia" w:ascii="宋体" w:hAnsi="宋体" w:cs="宋体"/>
          <w:lang w:eastAsia="zh-CN"/>
        </w:rPr>
        <w:t>版权所有</w:t>
      </w:r>
      <w:r>
        <w:rPr>
          <w:rFonts w:ascii="宋体" w:hAnsi="宋体" w:cs="宋体"/>
          <w:lang w:eastAsia="zh-CN"/>
        </w:rPr>
        <w:t xml:space="preserve"> </w:t>
      </w:r>
      <w:r>
        <w:rPr>
          <w:rFonts w:hint="eastAsia" w:ascii="宋体" w:hAnsi="宋体" w:cs="宋体"/>
          <w:lang w:eastAsia="zh-CN"/>
        </w:rPr>
        <w:t>翻版必究</w:t>
      </w:r>
    </w:p>
    <w:p>
      <w:pPr>
        <w:autoSpaceDE w:val="0"/>
        <w:autoSpaceDN w:val="0"/>
        <w:adjustRightInd w:val="0"/>
        <w:spacing w:line="360" w:lineRule="auto"/>
        <w:ind w:firstLine="480" w:firstLineChars="200"/>
        <w:rPr>
          <w:rFonts w:hint="eastAsia" w:ascii="宋体" w:hAnsi="宋体" w:cs="宋体"/>
          <w:lang w:eastAsia="zh-CN"/>
        </w:rPr>
      </w:pPr>
    </w:p>
    <w:p>
      <w:pPr>
        <w:autoSpaceDE w:val="0"/>
        <w:autoSpaceDN w:val="0"/>
        <w:adjustRightInd w:val="0"/>
        <w:spacing w:line="360" w:lineRule="auto"/>
        <w:rPr>
          <w:rFonts w:hint="eastAsia" w:ascii="宋体" w:hAnsi="宋体" w:cs="宋体"/>
          <w:lang w:eastAsia="zh-CN"/>
        </w:rPr>
      </w:pPr>
    </w:p>
    <w:p>
      <w:pPr>
        <w:autoSpaceDE w:val="0"/>
        <w:autoSpaceDN w:val="0"/>
        <w:adjustRightInd w:val="0"/>
        <w:spacing w:line="360" w:lineRule="auto"/>
        <w:ind w:right="240"/>
        <w:jc w:val="right"/>
        <w:rPr>
          <w:rFonts w:hint="eastAsia"/>
          <w:lang w:eastAsia="zh-CN"/>
        </w:rPr>
      </w:pPr>
      <w:r>
        <w:rPr>
          <w:rFonts w:hint="eastAsia" w:ascii="宋体" w:hAnsi="宋体" w:eastAsia="宋体" w:cs="宋体"/>
          <w:color w:val="000000"/>
          <w:kern w:val="0"/>
          <w:sz w:val="24"/>
          <w:szCs w:val="24"/>
          <w:lang w:val="en-US" w:eastAsia="zh-CN" w:bidi="ar"/>
        </w:rPr>
        <w:t>2020年8月  第一次印刷</w:t>
      </w:r>
      <w:r>
        <w:rPr>
          <w:rFonts w:hint="eastAsia"/>
          <w:lang w:eastAsia="zh-CN"/>
        </w:rPr>
        <w:t xml:space="preserve">     </w:t>
      </w:r>
    </w:p>
    <w:p>
      <w:pPr>
        <w:autoSpaceDE w:val="0"/>
        <w:autoSpaceDN w:val="0"/>
        <w:adjustRightInd w:val="0"/>
        <w:spacing w:line="360" w:lineRule="auto"/>
        <w:ind w:right="240"/>
        <w:jc w:val="both"/>
        <w:rPr>
          <w:rFonts w:hint="eastAsia" w:ascii="宋体" w:hAnsi="宋体" w:cs="宋体"/>
          <w:lang w:eastAsia="zh-CN"/>
        </w:rPr>
      </w:pPr>
      <w:r>
        <w:rPr>
          <w:rFonts w:hint="eastAsia"/>
          <w:lang w:eastAsia="zh-CN"/>
        </w:rPr>
        <w:t xml:space="preserve">              </w:t>
      </w:r>
      <w:r>
        <w:rPr>
          <w:rFonts w:hint="eastAsia" w:ascii="黑体" w:hAnsi="黑体" w:eastAsia="黑体"/>
          <w:sz w:val="32"/>
          <w:szCs w:val="32"/>
          <w:lang w:eastAsia="zh-CN"/>
        </w:rPr>
        <w:t xml:space="preserve"> </w:t>
      </w:r>
    </w:p>
    <w:p>
      <w:pPr>
        <w:spacing w:line="360" w:lineRule="auto"/>
        <w:ind w:firstLine="420"/>
        <w:jc w:val="center"/>
        <w:rPr>
          <w:rFonts w:hint="eastAsia" w:ascii="黑体" w:hAnsi="黑体" w:eastAsia="黑体"/>
          <w:sz w:val="32"/>
          <w:szCs w:val="32"/>
          <w:lang w:eastAsia="zh-CN"/>
        </w:rPr>
      </w:pPr>
      <w:r>
        <w:rPr>
          <w:rFonts w:hint="eastAsia" w:ascii="黑体" w:hAnsi="黑体" w:eastAsia="黑体"/>
          <w:sz w:val="32"/>
          <w:szCs w:val="32"/>
          <w:lang w:eastAsia="zh-CN"/>
        </w:rPr>
        <w:t>目  录</w:t>
      </w:r>
    </w:p>
    <w:p>
      <w:pPr>
        <w:pStyle w:val="10"/>
        <w:tabs>
          <w:tab w:val="right" w:leader="dot" w:pos="8050"/>
        </w:tabs>
      </w:pPr>
      <w:bookmarkStart w:id="363" w:name="_GoBack"/>
      <w:bookmarkEnd w:id="363"/>
      <w:r>
        <w:rPr>
          <w:rFonts w:hint="eastAsia"/>
          <w:lang w:eastAsia="zh-CN"/>
        </w:rPr>
        <w:fldChar w:fldCharType="begin"/>
      </w:r>
      <w:r>
        <w:rPr>
          <w:rFonts w:hint="eastAsia"/>
          <w:lang w:eastAsia="zh-CN"/>
        </w:rPr>
        <w:instrText xml:space="preserve">TOC \o "1-3" \h \u </w:instrText>
      </w:r>
      <w:r>
        <w:rPr>
          <w:rFonts w:hint="eastAsia"/>
          <w:lang w:eastAsia="zh-CN"/>
        </w:rPr>
        <w:fldChar w:fldCharType="separate"/>
      </w:r>
      <w:r>
        <w:rPr>
          <w:rFonts w:hint="eastAsia"/>
          <w:lang w:eastAsia="zh-CN"/>
        </w:rPr>
        <w:fldChar w:fldCharType="begin"/>
      </w:r>
      <w:r>
        <w:rPr>
          <w:rFonts w:hint="eastAsia"/>
          <w:lang w:eastAsia="zh-CN"/>
        </w:rPr>
        <w:instrText xml:space="preserve"> HYPERLINK \l _Toc19033 </w:instrText>
      </w:r>
      <w:r>
        <w:rPr>
          <w:rFonts w:hint="eastAsia"/>
          <w:lang w:eastAsia="zh-CN"/>
        </w:rPr>
        <w:fldChar w:fldCharType="separate"/>
      </w:r>
      <w:r>
        <w:rPr>
          <w:rFonts w:hint="eastAsia"/>
        </w:rPr>
        <w:t>1 概述</w:t>
      </w:r>
      <w:r>
        <w:tab/>
      </w:r>
      <w:r>
        <w:fldChar w:fldCharType="begin"/>
      </w:r>
      <w:r>
        <w:instrText xml:space="preserve"> PAGEREF _Toc19033 \h </w:instrText>
      </w:r>
      <w:r>
        <w:fldChar w:fldCharType="separate"/>
      </w:r>
      <w:r>
        <w:t>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_Toc31795 </w:instrText>
      </w:r>
      <w:r>
        <w:rPr>
          <w:rFonts w:hint="eastAsia"/>
          <w:lang w:eastAsia="zh-CN"/>
        </w:rPr>
        <w:fldChar w:fldCharType="separate"/>
      </w:r>
      <w:r>
        <w:rPr>
          <w:rFonts w:hint="eastAsia"/>
          <w:szCs w:val="30"/>
        </w:rPr>
        <w:t>1.1 目的</w:t>
      </w:r>
      <w:r>
        <w:tab/>
      </w:r>
      <w:r>
        <w:fldChar w:fldCharType="begin"/>
      </w:r>
      <w:r>
        <w:instrText xml:space="preserve"> PAGEREF _Toc31795 \h </w:instrText>
      </w:r>
      <w:r>
        <w:fldChar w:fldCharType="separate"/>
      </w:r>
      <w:r>
        <w:t>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_Toc23573 </w:instrText>
      </w:r>
      <w:r>
        <w:rPr>
          <w:rFonts w:hint="eastAsia"/>
          <w:lang w:eastAsia="zh-CN"/>
        </w:rPr>
        <w:fldChar w:fldCharType="separate"/>
      </w:r>
      <w:r>
        <w:rPr>
          <w:rFonts w:hint="eastAsia"/>
          <w:lang w:eastAsia="zh-CN"/>
        </w:rPr>
        <w:t>1.2 内容</w:t>
      </w:r>
      <w:r>
        <w:tab/>
      </w:r>
      <w:r>
        <w:fldChar w:fldCharType="begin"/>
      </w:r>
      <w:r>
        <w:instrText xml:space="preserve"> PAGEREF _Toc23573 \h </w:instrText>
      </w:r>
      <w:r>
        <w:fldChar w:fldCharType="separate"/>
      </w:r>
      <w:r>
        <w:t>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_Toc14545 </w:instrText>
      </w:r>
      <w:r>
        <w:rPr>
          <w:rFonts w:hint="eastAsia"/>
          <w:lang w:eastAsia="zh-CN"/>
        </w:rPr>
        <w:fldChar w:fldCharType="separate"/>
      </w:r>
      <w:r>
        <w:rPr>
          <w:rFonts w:hint="eastAsia"/>
          <w:lang w:eastAsia="zh-CN"/>
        </w:rPr>
        <w:t>1.3 读者范围</w:t>
      </w:r>
      <w:r>
        <w:tab/>
      </w:r>
      <w:r>
        <w:fldChar w:fldCharType="begin"/>
      </w:r>
      <w:r>
        <w:instrText xml:space="preserve"> PAGEREF _Toc14545 \h </w:instrText>
      </w:r>
      <w:r>
        <w:fldChar w:fldCharType="separate"/>
      </w:r>
      <w:r>
        <w:t>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_Toc22375 </w:instrText>
      </w:r>
      <w:r>
        <w:rPr>
          <w:rFonts w:hint="eastAsia"/>
          <w:lang w:eastAsia="zh-CN"/>
        </w:rPr>
        <w:fldChar w:fldCharType="separate"/>
      </w:r>
      <w:r>
        <w:rPr>
          <w:rFonts w:hint="eastAsia"/>
          <w:lang w:eastAsia="zh-CN"/>
        </w:rPr>
        <w:t>1.4 系统使用软件说明和配置</w:t>
      </w:r>
      <w:r>
        <w:tab/>
      </w:r>
      <w:r>
        <w:fldChar w:fldCharType="begin"/>
      </w:r>
      <w:r>
        <w:instrText xml:space="preserve"> PAGEREF _Toc22375 \h </w:instrText>
      </w:r>
      <w:r>
        <w:fldChar w:fldCharType="separate"/>
      </w:r>
      <w:r>
        <w:t>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_Toc8052 </w:instrText>
      </w:r>
      <w:r>
        <w:rPr>
          <w:rFonts w:hint="eastAsia"/>
          <w:lang w:eastAsia="zh-CN"/>
        </w:rPr>
        <w:fldChar w:fldCharType="separate"/>
      </w:r>
      <w:r>
        <w:rPr>
          <w:rFonts w:hint="eastAsia"/>
          <w:lang w:eastAsia="zh-CN"/>
        </w:rPr>
        <w:t>1.5 阅读须知</w:t>
      </w:r>
      <w:r>
        <w:tab/>
      </w:r>
      <w:r>
        <w:fldChar w:fldCharType="begin"/>
      </w:r>
      <w:r>
        <w:instrText xml:space="preserve"> PAGEREF _Toc8052 \h </w:instrText>
      </w:r>
      <w:r>
        <w:fldChar w:fldCharType="separate"/>
      </w:r>
      <w:r>
        <w:t>6</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_Toc21838 </w:instrText>
      </w:r>
      <w:r>
        <w:rPr>
          <w:rFonts w:hint="eastAsia"/>
          <w:lang w:eastAsia="zh-CN"/>
        </w:rPr>
        <w:fldChar w:fldCharType="separate"/>
      </w:r>
      <w:r>
        <w:rPr>
          <w:rFonts w:hint="eastAsia"/>
        </w:rPr>
        <w:t>2 系统基础概述</w:t>
      </w:r>
      <w:r>
        <w:tab/>
      </w:r>
      <w:r>
        <w:fldChar w:fldCharType="begin"/>
      </w:r>
      <w:r>
        <w:instrText xml:space="preserve"> PAGEREF _Toc21838 \h </w:instrText>
      </w:r>
      <w:r>
        <w:fldChar w:fldCharType="separate"/>
      </w:r>
      <w:r>
        <w:t>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_Toc23919 </w:instrText>
      </w:r>
      <w:r>
        <w:rPr>
          <w:rFonts w:hint="eastAsia"/>
          <w:lang w:eastAsia="zh-CN"/>
        </w:rPr>
        <w:fldChar w:fldCharType="separate"/>
      </w:r>
      <w:r>
        <w:rPr>
          <w:rFonts w:hint="eastAsia"/>
          <w:lang w:eastAsia="zh-CN"/>
        </w:rPr>
        <w:t>2.1 系统登录</w:t>
      </w:r>
      <w:r>
        <w:tab/>
      </w:r>
      <w:r>
        <w:fldChar w:fldCharType="begin"/>
      </w:r>
      <w:r>
        <w:instrText xml:space="preserve"> PAGEREF _Toc23919 \h </w:instrText>
      </w:r>
      <w:r>
        <w:fldChar w:fldCharType="separate"/>
      </w:r>
      <w:r>
        <w:t>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_Toc3318 </w:instrText>
      </w:r>
      <w:r>
        <w:rPr>
          <w:rFonts w:hint="eastAsia"/>
          <w:lang w:eastAsia="zh-CN"/>
        </w:rPr>
        <w:fldChar w:fldCharType="separate"/>
      </w:r>
      <w:r>
        <w:rPr>
          <w:rFonts w:hint="eastAsia"/>
          <w:lang w:eastAsia="zh-CN"/>
        </w:rPr>
        <w:t>2.2 系统功能概述</w:t>
      </w:r>
      <w:r>
        <w:tab/>
      </w:r>
      <w:r>
        <w:fldChar w:fldCharType="begin"/>
      </w:r>
      <w:r>
        <w:instrText xml:space="preserve"> PAGEREF _Toc3318 \h </w:instrText>
      </w:r>
      <w:r>
        <w:fldChar w:fldCharType="separate"/>
      </w:r>
      <w:r>
        <w:t>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_Toc6096 </w:instrText>
      </w:r>
      <w:r>
        <w:rPr>
          <w:rFonts w:hint="eastAsia"/>
          <w:lang w:eastAsia="zh-CN"/>
        </w:rPr>
        <w:fldChar w:fldCharType="separate"/>
      </w:r>
      <w:r>
        <w:rPr>
          <w:rFonts w:hint="eastAsia"/>
          <w:lang w:eastAsia="zh-CN"/>
        </w:rPr>
        <w:t>2.2.1 角色切换</w:t>
      </w:r>
      <w:r>
        <w:tab/>
      </w:r>
      <w:r>
        <w:fldChar w:fldCharType="begin"/>
      </w:r>
      <w:r>
        <w:instrText xml:space="preserve"> PAGEREF _Toc6096 \h </w:instrText>
      </w:r>
      <w:r>
        <w:fldChar w:fldCharType="separate"/>
      </w:r>
      <w:r>
        <w:t>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_Toc5985 </w:instrText>
      </w:r>
      <w:r>
        <w:rPr>
          <w:rFonts w:hint="eastAsia"/>
          <w:lang w:eastAsia="zh-CN"/>
        </w:rPr>
        <w:fldChar w:fldCharType="separate"/>
      </w:r>
      <w:r>
        <w:rPr>
          <w:rFonts w:hint="eastAsia" w:ascii="Cambria" w:hAnsi="Cambria" w:eastAsia="宋体" w:cs="Times New Roman"/>
          <w:bCs/>
          <w:szCs w:val="30"/>
          <w:lang w:val="en-US" w:eastAsia="zh-CN" w:bidi="en-US"/>
        </w:rPr>
        <w:t xml:space="preserve">2.2.2 </w:t>
      </w:r>
      <w:r>
        <w:rPr>
          <w:rFonts w:hint="eastAsia" w:cs="Times New Roman"/>
          <w:bCs/>
          <w:szCs w:val="30"/>
          <w:lang w:val="en-US" w:eastAsia="zh-CN" w:bidi="en-US"/>
        </w:rPr>
        <w:t>界面介绍</w:t>
      </w:r>
      <w:r>
        <w:tab/>
      </w:r>
      <w:r>
        <w:fldChar w:fldCharType="begin"/>
      </w:r>
      <w:r>
        <w:instrText xml:space="preserve"> PAGEREF _Toc5985 \h </w:instrText>
      </w:r>
      <w:r>
        <w:fldChar w:fldCharType="separate"/>
      </w:r>
      <w:r>
        <w:t>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_Toc13056 </w:instrText>
      </w:r>
      <w:r>
        <w:rPr>
          <w:rFonts w:hint="eastAsia"/>
          <w:lang w:eastAsia="zh-CN"/>
        </w:rPr>
        <w:fldChar w:fldCharType="separate"/>
      </w:r>
      <w:r>
        <w:rPr>
          <w:rFonts w:hint="eastAsia"/>
          <w:lang w:eastAsia="zh-CN"/>
        </w:rPr>
        <w:t>2.2.3 系统操作提示</w:t>
      </w:r>
      <w:r>
        <w:tab/>
      </w:r>
      <w:r>
        <w:fldChar w:fldCharType="begin"/>
      </w:r>
      <w:r>
        <w:instrText xml:space="preserve"> PAGEREF _Toc13056 \h </w:instrText>
      </w:r>
      <w:r>
        <w:fldChar w:fldCharType="separate"/>
      </w:r>
      <w:r>
        <w:t>8</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_Toc24859 </w:instrText>
      </w:r>
      <w:r>
        <w:rPr>
          <w:rFonts w:hint="eastAsia"/>
          <w:lang w:eastAsia="zh-CN"/>
        </w:rPr>
        <w:fldChar w:fldCharType="separate"/>
      </w:r>
      <w:r>
        <w:rPr>
          <w:rFonts w:hint="eastAsia"/>
        </w:rPr>
        <w:t>3 科研项目</w:t>
      </w:r>
      <w:r>
        <w:tab/>
      </w:r>
      <w:r>
        <w:fldChar w:fldCharType="begin"/>
      </w:r>
      <w:r>
        <w:instrText xml:space="preserve"> PAGEREF _Toc24859 \h </w:instrText>
      </w:r>
      <w:r>
        <w:fldChar w:fldCharType="separate"/>
      </w:r>
      <w:r>
        <w:t>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_Toc9238 </w:instrText>
      </w:r>
      <w:r>
        <w:rPr>
          <w:rFonts w:hint="eastAsia"/>
          <w:lang w:eastAsia="zh-CN"/>
        </w:rPr>
        <w:fldChar w:fldCharType="separate"/>
      </w:r>
      <w:r>
        <w:rPr>
          <w:rFonts w:hint="eastAsia"/>
          <w:lang w:eastAsia="zh-CN"/>
        </w:rPr>
        <w:t>3.1 纵向项目</w:t>
      </w:r>
      <w:r>
        <w:tab/>
      </w:r>
      <w:r>
        <w:fldChar w:fldCharType="begin"/>
      </w:r>
      <w:r>
        <w:instrText xml:space="preserve"> PAGEREF _Toc9238 \h </w:instrText>
      </w:r>
      <w:r>
        <w:fldChar w:fldCharType="separate"/>
      </w:r>
      <w:r>
        <w:t>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_Toc17070 </w:instrText>
      </w:r>
      <w:r>
        <w:rPr>
          <w:rFonts w:hint="eastAsia"/>
          <w:lang w:eastAsia="zh-CN"/>
        </w:rPr>
        <w:fldChar w:fldCharType="separate"/>
      </w:r>
      <w:r>
        <w:rPr>
          <w:rFonts w:hint="eastAsia"/>
          <w:lang w:eastAsia="zh-CN"/>
        </w:rPr>
        <w:t>3.1.1 项目立项</w:t>
      </w:r>
      <w:r>
        <w:tab/>
      </w:r>
      <w:r>
        <w:fldChar w:fldCharType="begin"/>
      </w:r>
      <w:r>
        <w:instrText xml:space="preserve"> PAGEREF _Toc17070 \h </w:instrText>
      </w:r>
      <w:r>
        <w:fldChar w:fldCharType="separate"/>
      </w:r>
      <w:r>
        <w:t>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_Toc509 </w:instrText>
      </w:r>
      <w:r>
        <w:rPr>
          <w:rFonts w:hint="eastAsia"/>
          <w:lang w:eastAsia="zh-CN"/>
        </w:rPr>
        <w:fldChar w:fldCharType="separate"/>
      </w:r>
      <w:r>
        <w:rPr>
          <w:rFonts w:hint="eastAsia"/>
          <w:lang w:eastAsia="zh-CN"/>
        </w:rPr>
        <w:t>3.1.2 项目变更</w:t>
      </w:r>
      <w:r>
        <w:tab/>
      </w:r>
      <w:r>
        <w:fldChar w:fldCharType="begin"/>
      </w:r>
      <w:r>
        <w:instrText xml:space="preserve"> PAGEREF _Toc509 \h </w:instrText>
      </w:r>
      <w:r>
        <w:fldChar w:fldCharType="separate"/>
      </w:r>
      <w:r>
        <w:t>17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_Toc15805 </w:instrText>
      </w:r>
      <w:r>
        <w:rPr>
          <w:rFonts w:hint="eastAsia"/>
          <w:lang w:eastAsia="zh-CN"/>
        </w:rPr>
        <w:fldChar w:fldCharType="separate"/>
      </w:r>
      <w:r>
        <w:rPr>
          <w:rFonts w:hint="eastAsia"/>
          <w:lang w:eastAsia="zh-CN"/>
        </w:rPr>
        <w:t>3.1.3 项目中检</w:t>
      </w:r>
      <w:r>
        <w:tab/>
      </w:r>
      <w:r>
        <w:fldChar w:fldCharType="begin"/>
      </w:r>
      <w:r>
        <w:instrText xml:space="preserve"> PAGEREF _Toc15805 \h </w:instrText>
      </w:r>
      <w:r>
        <w:fldChar w:fldCharType="separate"/>
      </w:r>
      <w:r>
        <w:t>18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_Toc31909 </w:instrText>
      </w:r>
      <w:r>
        <w:rPr>
          <w:rFonts w:hint="eastAsia"/>
          <w:lang w:eastAsia="zh-CN"/>
        </w:rPr>
        <w:fldChar w:fldCharType="separate"/>
      </w:r>
      <w:r>
        <w:rPr>
          <w:rFonts w:hint="eastAsia"/>
          <w:lang w:eastAsia="zh-CN"/>
        </w:rPr>
        <w:t>3.1.4 项目结项</w:t>
      </w:r>
      <w:r>
        <w:tab/>
      </w:r>
      <w:r>
        <w:fldChar w:fldCharType="begin"/>
      </w:r>
      <w:r>
        <w:instrText xml:space="preserve"> PAGEREF _Toc31909 \h </w:instrText>
      </w:r>
      <w:r>
        <w:fldChar w:fldCharType="separate"/>
      </w:r>
      <w:r>
        <w:t>20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_Toc3051 </w:instrText>
      </w:r>
      <w:r>
        <w:rPr>
          <w:rFonts w:hint="eastAsia"/>
          <w:lang w:eastAsia="zh-CN"/>
        </w:rPr>
        <w:fldChar w:fldCharType="separate"/>
      </w:r>
      <w:r>
        <w:rPr>
          <w:rFonts w:hint="eastAsia"/>
          <w:lang w:eastAsia="zh-CN"/>
        </w:rPr>
        <w:t>3.2 横向项目</w:t>
      </w:r>
      <w:r>
        <w:tab/>
      </w:r>
      <w:r>
        <w:fldChar w:fldCharType="begin"/>
      </w:r>
      <w:r>
        <w:instrText xml:space="preserve"> PAGEREF _Toc3051 \h </w:instrText>
      </w:r>
      <w:r>
        <w:fldChar w:fldCharType="separate"/>
      </w:r>
      <w:r>
        <w:t>22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_Toc21198 </w:instrText>
      </w:r>
      <w:r>
        <w:rPr>
          <w:rFonts w:hint="eastAsia"/>
          <w:lang w:eastAsia="zh-CN"/>
        </w:rPr>
        <w:fldChar w:fldCharType="separate"/>
      </w:r>
      <w:r>
        <w:rPr>
          <w:rFonts w:hint="eastAsia" w:ascii="Cambria" w:hAnsi="Cambria" w:eastAsia="宋体" w:cs="Times New Roman"/>
          <w:bCs/>
          <w:szCs w:val="30"/>
          <w:lang w:val="en-US" w:eastAsia="zh-CN" w:bidi="en-US"/>
        </w:rPr>
        <w:t xml:space="preserve">3.2.1 </w:t>
      </w:r>
      <w:r>
        <w:rPr>
          <w:rFonts w:hint="eastAsia" w:cs="Times New Roman"/>
          <w:bCs/>
          <w:szCs w:val="30"/>
          <w:lang w:val="en-US" w:eastAsia="zh-CN" w:bidi="en-US"/>
        </w:rPr>
        <w:t>进账合同签订</w:t>
      </w:r>
      <w:r>
        <w:tab/>
      </w:r>
      <w:r>
        <w:fldChar w:fldCharType="begin"/>
      </w:r>
      <w:r>
        <w:instrText xml:space="preserve"> PAGEREF _Toc21198 \h </w:instrText>
      </w:r>
      <w:r>
        <w:fldChar w:fldCharType="separate"/>
      </w:r>
      <w:r>
        <w:t>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_Toc22006 </w:instrText>
      </w:r>
      <w:r>
        <w:rPr>
          <w:rFonts w:hint="eastAsia"/>
          <w:lang w:eastAsia="zh-CN"/>
        </w:rPr>
        <w:fldChar w:fldCharType="separate"/>
      </w:r>
      <w:r>
        <w:rPr>
          <w:rFonts w:hint="eastAsia"/>
          <w:lang w:eastAsia="zh-CN"/>
        </w:rPr>
        <w:t xml:space="preserve">3.2.2 </w:t>
      </w:r>
      <w:r>
        <w:rPr>
          <w:rFonts w:hint="eastAsia"/>
          <w:lang w:val="en-US" w:eastAsia="zh-CN"/>
        </w:rPr>
        <w:t>转</w:t>
      </w:r>
      <w:r>
        <w:rPr>
          <w:rFonts w:hint="eastAsia"/>
          <w:lang w:eastAsia="zh-CN"/>
        </w:rPr>
        <w:t>出合同</w:t>
      </w:r>
      <w:r>
        <w:rPr>
          <w:rFonts w:hint="eastAsia"/>
          <w:lang w:val="en-US" w:eastAsia="zh-CN"/>
        </w:rPr>
        <w:t>签订</w:t>
      </w:r>
      <w:r>
        <w:tab/>
      </w:r>
      <w:r>
        <w:fldChar w:fldCharType="begin"/>
      </w:r>
      <w:r>
        <w:instrText xml:space="preserve"> PAGEREF _Toc22006 \h </w:instrText>
      </w:r>
      <w:r>
        <w:fldChar w:fldCharType="separate"/>
      </w:r>
      <w:r>
        <w:t>29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_Toc25401 </w:instrText>
      </w:r>
      <w:r>
        <w:rPr>
          <w:rFonts w:hint="eastAsia"/>
          <w:lang w:eastAsia="zh-CN"/>
        </w:rPr>
        <w:fldChar w:fldCharType="separate"/>
      </w:r>
      <w:r>
        <w:rPr>
          <w:rFonts w:hint="eastAsia"/>
          <w:lang w:val="en-US" w:eastAsia="zh-CN"/>
        </w:rPr>
        <w:t xml:space="preserve">3.2.3 </w:t>
      </w:r>
      <w:r>
        <w:rPr>
          <w:rFonts w:hint="eastAsia" w:cs="Times New Roman"/>
          <w:bCs/>
          <w:szCs w:val="30"/>
          <w:lang w:val="en-US" w:eastAsia="zh-CN" w:bidi="en-US"/>
        </w:rPr>
        <w:t>进账合同变更</w:t>
      </w:r>
      <w:r>
        <w:tab/>
      </w:r>
      <w:r>
        <w:fldChar w:fldCharType="begin"/>
      </w:r>
      <w:r>
        <w:instrText xml:space="preserve"> PAGEREF _Toc25401 \h </w:instrText>
      </w:r>
      <w:r>
        <w:fldChar w:fldCharType="separate"/>
      </w:r>
      <w:r>
        <w:t>32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_Toc23728 </w:instrText>
      </w:r>
      <w:r>
        <w:rPr>
          <w:rFonts w:hint="eastAsia"/>
          <w:lang w:eastAsia="zh-CN"/>
        </w:rPr>
        <w:fldChar w:fldCharType="separate"/>
      </w:r>
      <w:r>
        <w:rPr>
          <w:rFonts w:hint="eastAsia" w:ascii="Cambria" w:hAnsi="Cambria" w:eastAsia="宋体" w:cs="Times New Roman"/>
          <w:bCs/>
          <w:szCs w:val="30"/>
          <w:lang w:val="en-US" w:eastAsia="zh-CN" w:bidi="en-US"/>
        </w:rPr>
        <w:t xml:space="preserve">3.2.4 </w:t>
      </w:r>
      <w:r>
        <w:rPr>
          <w:rFonts w:hint="eastAsia" w:cs="Times New Roman"/>
          <w:bCs/>
          <w:szCs w:val="30"/>
          <w:lang w:val="en-US" w:eastAsia="zh-CN" w:bidi="en-US"/>
        </w:rPr>
        <w:t>合同单位资质</w:t>
      </w:r>
      <w:r>
        <w:tab/>
      </w:r>
      <w:r>
        <w:fldChar w:fldCharType="begin"/>
      </w:r>
      <w:r>
        <w:instrText xml:space="preserve"> PAGEREF _Toc23728 \h </w:instrText>
      </w:r>
      <w:r>
        <w:fldChar w:fldCharType="separate"/>
      </w:r>
      <w:r>
        <w:t>33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_Toc7227 </w:instrText>
      </w:r>
      <w:r>
        <w:rPr>
          <w:rFonts w:hint="eastAsia"/>
          <w:lang w:eastAsia="zh-CN"/>
        </w:rPr>
        <w:fldChar w:fldCharType="separate"/>
      </w:r>
      <w:r>
        <w:rPr>
          <w:rFonts w:hint="eastAsia" w:ascii="Cambria" w:hAnsi="Cambria" w:eastAsia="宋体" w:cs="Times New Roman"/>
          <w:bCs/>
          <w:szCs w:val="30"/>
          <w:lang w:val="en-US" w:eastAsia="zh-CN" w:bidi="en-US"/>
        </w:rPr>
        <w:t xml:space="preserve">3.2.5 </w:t>
      </w:r>
      <w:r>
        <w:rPr>
          <w:rFonts w:hint="eastAsia" w:cs="Times New Roman"/>
          <w:bCs/>
          <w:szCs w:val="30"/>
          <w:lang w:val="en-US" w:eastAsia="zh-CN" w:bidi="en-US"/>
        </w:rPr>
        <w:t>进账合同结项</w:t>
      </w:r>
      <w:r>
        <w:tab/>
      </w:r>
      <w:r>
        <w:fldChar w:fldCharType="begin"/>
      </w:r>
      <w:r>
        <w:instrText xml:space="preserve"> PAGEREF _Toc7227 \h </w:instrText>
      </w:r>
      <w:r>
        <w:fldChar w:fldCharType="separate"/>
      </w:r>
      <w:r>
        <w:t>35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_Toc27323 </w:instrText>
      </w:r>
      <w:r>
        <w:rPr>
          <w:rFonts w:hint="eastAsia"/>
          <w:lang w:eastAsia="zh-CN"/>
        </w:rPr>
        <w:fldChar w:fldCharType="separate"/>
      </w:r>
      <w:r>
        <w:rPr>
          <w:rFonts w:hint="eastAsia"/>
          <w:lang w:eastAsia="zh-CN"/>
        </w:rPr>
        <w:t>3.3 校级</w:t>
      </w:r>
      <w:r>
        <w:rPr>
          <w:lang w:eastAsia="zh-CN"/>
        </w:rPr>
        <w:t>项目</w:t>
      </w:r>
      <w:r>
        <w:tab/>
      </w:r>
      <w:r>
        <w:fldChar w:fldCharType="begin"/>
      </w:r>
      <w:r>
        <w:instrText xml:space="preserve"> PAGEREF _Toc27323 \h </w:instrText>
      </w:r>
      <w:r>
        <w:fldChar w:fldCharType="separate"/>
      </w:r>
      <w:r>
        <w:t>36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_Toc25860 </w:instrText>
      </w:r>
      <w:r>
        <w:rPr>
          <w:rFonts w:hint="eastAsia"/>
          <w:lang w:eastAsia="zh-CN"/>
        </w:rPr>
        <w:fldChar w:fldCharType="separate"/>
      </w:r>
      <w:r>
        <w:rPr>
          <w:rFonts w:hint="eastAsia"/>
          <w:lang w:eastAsia="zh-CN"/>
        </w:rPr>
        <w:t>3.3.1 项目立项</w:t>
      </w:r>
      <w:r>
        <w:tab/>
      </w:r>
      <w:r>
        <w:fldChar w:fldCharType="begin"/>
      </w:r>
      <w:r>
        <w:instrText xml:space="preserve"> PAGEREF _Toc25860 \h </w:instrText>
      </w:r>
      <w:r>
        <w:fldChar w:fldCharType="separate"/>
      </w:r>
      <w:r>
        <w:t>36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_Toc23864 </w:instrText>
      </w:r>
      <w:r>
        <w:rPr>
          <w:rFonts w:hint="eastAsia"/>
          <w:lang w:eastAsia="zh-CN"/>
        </w:rPr>
        <w:fldChar w:fldCharType="separate"/>
      </w:r>
      <w:r>
        <w:rPr>
          <w:rFonts w:hint="eastAsia"/>
          <w:lang w:eastAsia="zh-CN"/>
        </w:rPr>
        <w:t>3.3.2 项目申报</w:t>
      </w:r>
      <w:r>
        <w:tab/>
      </w:r>
      <w:r>
        <w:fldChar w:fldCharType="begin"/>
      </w:r>
      <w:r>
        <w:instrText xml:space="preserve"> PAGEREF _Toc23864 \h </w:instrText>
      </w:r>
      <w:r>
        <w:fldChar w:fldCharType="separate"/>
      </w:r>
      <w:r>
        <w:t>42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_Toc13859 </w:instrText>
      </w:r>
      <w:r>
        <w:rPr>
          <w:rFonts w:hint="eastAsia"/>
          <w:lang w:eastAsia="zh-CN"/>
        </w:rPr>
        <w:fldChar w:fldCharType="separate"/>
      </w:r>
      <w:r>
        <w:rPr>
          <w:rFonts w:hint="eastAsia"/>
          <w:lang w:eastAsia="zh-CN"/>
        </w:rPr>
        <w:t>3.3.3 项目中检</w:t>
      </w:r>
      <w:r>
        <w:tab/>
      </w:r>
      <w:r>
        <w:fldChar w:fldCharType="begin"/>
      </w:r>
      <w:r>
        <w:instrText xml:space="preserve"> PAGEREF _Toc13859 \h </w:instrText>
      </w:r>
      <w:r>
        <w:fldChar w:fldCharType="separate"/>
      </w:r>
      <w:r>
        <w:t>46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_Toc17088 </w:instrText>
      </w:r>
      <w:r>
        <w:rPr>
          <w:rFonts w:hint="eastAsia"/>
          <w:lang w:eastAsia="zh-CN"/>
        </w:rPr>
        <w:fldChar w:fldCharType="separate"/>
      </w:r>
      <w:r>
        <w:rPr>
          <w:rFonts w:hint="eastAsia"/>
          <w:lang w:eastAsia="zh-CN"/>
        </w:rPr>
        <w:t>3.3.4 项目变更</w:t>
      </w:r>
      <w:r>
        <w:tab/>
      </w:r>
      <w:r>
        <w:fldChar w:fldCharType="begin"/>
      </w:r>
      <w:r>
        <w:instrText xml:space="preserve"> PAGEREF _Toc17088 \h </w:instrText>
      </w:r>
      <w:r>
        <w:fldChar w:fldCharType="separate"/>
      </w:r>
      <w:r>
        <w:t>47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_Toc769 </w:instrText>
      </w:r>
      <w:r>
        <w:rPr>
          <w:rFonts w:hint="eastAsia"/>
          <w:lang w:eastAsia="zh-CN"/>
        </w:rPr>
        <w:fldChar w:fldCharType="separate"/>
      </w:r>
      <w:r>
        <w:rPr>
          <w:rFonts w:hint="eastAsia"/>
          <w:lang w:eastAsia="zh-CN"/>
        </w:rPr>
        <w:t>3.3.5 项目结项</w:t>
      </w:r>
      <w:r>
        <w:tab/>
      </w:r>
      <w:r>
        <w:fldChar w:fldCharType="begin"/>
      </w:r>
      <w:r>
        <w:instrText xml:space="preserve"> PAGEREF _Toc769 \h </w:instrText>
      </w:r>
      <w:r>
        <w:fldChar w:fldCharType="separate"/>
      </w:r>
      <w:r>
        <w:t>49</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_Toc19302 </w:instrText>
      </w:r>
      <w:r>
        <w:rPr>
          <w:rFonts w:hint="eastAsia"/>
          <w:lang w:eastAsia="zh-CN"/>
        </w:rPr>
        <w:fldChar w:fldCharType="separate"/>
      </w:r>
      <w:r>
        <w:rPr>
          <w:rFonts w:hint="eastAsia"/>
        </w:rPr>
        <w:t>4 科研经费</w:t>
      </w:r>
      <w:r>
        <w:tab/>
      </w:r>
      <w:r>
        <w:fldChar w:fldCharType="begin"/>
      </w:r>
      <w:r>
        <w:instrText xml:space="preserve"> PAGEREF _Toc19302 \h </w:instrText>
      </w:r>
      <w:r>
        <w:fldChar w:fldCharType="separate"/>
      </w:r>
      <w:r>
        <w:t>51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_Toc25712 </w:instrText>
      </w:r>
      <w:r>
        <w:rPr>
          <w:rFonts w:hint="eastAsia"/>
          <w:lang w:eastAsia="zh-CN"/>
        </w:rPr>
        <w:fldChar w:fldCharType="separate"/>
      </w:r>
      <w:r>
        <w:rPr>
          <w:rFonts w:hint="eastAsia"/>
          <w:lang w:eastAsia="zh-CN"/>
        </w:rPr>
        <w:t xml:space="preserve">4.1 </w:t>
      </w:r>
      <w:r>
        <w:rPr>
          <w:rFonts w:hint="eastAsia"/>
          <w:lang w:val="en-US" w:eastAsia="zh-CN"/>
        </w:rPr>
        <w:t>财务来款</w:t>
      </w:r>
      <w:r>
        <w:tab/>
      </w:r>
      <w:r>
        <w:fldChar w:fldCharType="begin"/>
      </w:r>
      <w:r>
        <w:instrText xml:space="preserve"> PAGEREF _Toc25712 \h </w:instrText>
      </w:r>
      <w:r>
        <w:fldChar w:fldCharType="separate"/>
      </w:r>
      <w:r>
        <w:t>51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_Toc22934 </w:instrText>
      </w:r>
      <w:r>
        <w:rPr>
          <w:rFonts w:hint="eastAsia"/>
          <w:lang w:eastAsia="zh-CN"/>
        </w:rPr>
        <w:fldChar w:fldCharType="separate"/>
      </w:r>
      <w:r>
        <w:rPr>
          <w:rFonts w:hint="eastAsia"/>
        </w:rPr>
        <w:t xml:space="preserve">4.1.1 </w:t>
      </w:r>
      <w:r>
        <w:rPr>
          <w:rFonts w:hint="eastAsia"/>
          <w:lang w:val="en-US" w:eastAsia="zh-CN"/>
        </w:rPr>
        <w:t>银行到款认领</w:t>
      </w:r>
      <w:r>
        <w:tab/>
      </w:r>
      <w:r>
        <w:fldChar w:fldCharType="begin"/>
      </w:r>
      <w:r>
        <w:instrText xml:space="preserve"> PAGEREF _Toc22934 \h </w:instrText>
      </w:r>
      <w:r>
        <w:fldChar w:fldCharType="separate"/>
      </w:r>
      <w:r>
        <w:t>51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_Toc13445 </w:instrText>
      </w:r>
      <w:r>
        <w:rPr>
          <w:rFonts w:hint="eastAsia"/>
          <w:lang w:eastAsia="zh-CN"/>
        </w:rPr>
        <w:fldChar w:fldCharType="separate"/>
      </w:r>
      <w:r>
        <w:rPr>
          <w:rFonts w:hint="eastAsia" w:ascii="Cambria" w:hAnsi="Cambria" w:eastAsia="宋体" w:cs="Times New Roman"/>
          <w:bCs/>
          <w:szCs w:val="30"/>
          <w:lang w:val="en-US" w:eastAsia="zh-CN" w:bidi="en-US"/>
        </w:rPr>
        <w:t xml:space="preserve">4.1.2 </w:t>
      </w:r>
      <w:r>
        <w:rPr>
          <w:rFonts w:hint="eastAsia" w:cs="Times New Roman"/>
          <w:bCs/>
          <w:szCs w:val="30"/>
          <w:lang w:val="en-US" w:eastAsia="zh-CN" w:bidi="en-US"/>
        </w:rPr>
        <w:t>银行到款查询</w:t>
      </w:r>
      <w:r>
        <w:tab/>
      </w:r>
      <w:r>
        <w:fldChar w:fldCharType="begin"/>
      </w:r>
      <w:r>
        <w:instrText xml:space="preserve"> PAGEREF _Toc13445 \h </w:instrText>
      </w:r>
      <w:r>
        <w:fldChar w:fldCharType="separate"/>
      </w:r>
      <w:r>
        <w:t>52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_Toc17158 </w:instrText>
      </w:r>
      <w:r>
        <w:rPr>
          <w:rFonts w:hint="eastAsia"/>
          <w:lang w:eastAsia="zh-CN"/>
        </w:rPr>
        <w:fldChar w:fldCharType="separate"/>
      </w:r>
      <w:r>
        <w:rPr>
          <w:rFonts w:hint="eastAsia"/>
          <w:lang w:eastAsia="zh-CN"/>
        </w:rPr>
        <w:t xml:space="preserve">4.2 </w:t>
      </w:r>
      <w:r>
        <w:rPr>
          <w:rFonts w:hint="eastAsia"/>
          <w:lang w:val="en-US" w:eastAsia="zh-CN"/>
        </w:rPr>
        <w:t>项目入账办理</w:t>
      </w:r>
      <w:r>
        <w:tab/>
      </w:r>
      <w:r>
        <w:fldChar w:fldCharType="begin"/>
      </w:r>
      <w:r>
        <w:instrText xml:space="preserve"> PAGEREF _Toc17158 \h </w:instrText>
      </w:r>
      <w:r>
        <w:fldChar w:fldCharType="separate"/>
      </w:r>
      <w:r>
        <w:t>53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_Toc3658 </w:instrText>
      </w:r>
      <w:r>
        <w:rPr>
          <w:rFonts w:hint="eastAsia"/>
          <w:lang w:eastAsia="zh-CN"/>
        </w:rPr>
        <w:fldChar w:fldCharType="separate"/>
      </w:r>
      <w:r>
        <w:rPr>
          <w:rFonts w:hint="eastAsia"/>
        </w:rPr>
        <w:t xml:space="preserve">4.2.1 </w:t>
      </w:r>
      <w:r>
        <w:rPr>
          <w:rFonts w:hint="eastAsia"/>
          <w:lang w:val="en-US" w:eastAsia="zh-CN"/>
        </w:rPr>
        <w:t>项目入账审核</w:t>
      </w:r>
      <w:r>
        <w:tab/>
      </w:r>
      <w:r>
        <w:fldChar w:fldCharType="begin"/>
      </w:r>
      <w:r>
        <w:instrText xml:space="preserve"> PAGEREF _Toc3658 \h </w:instrText>
      </w:r>
      <w:r>
        <w:fldChar w:fldCharType="separate"/>
      </w:r>
      <w:r>
        <w:t>53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_Toc2582 </w:instrText>
      </w:r>
      <w:r>
        <w:rPr>
          <w:rFonts w:hint="eastAsia"/>
          <w:lang w:eastAsia="zh-CN"/>
        </w:rPr>
        <w:fldChar w:fldCharType="separate"/>
      </w:r>
      <w:r>
        <w:rPr>
          <w:rFonts w:hint="eastAsia" w:ascii="Cambria" w:hAnsi="Cambria" w:eastAsia="宋体" w:cs="Times New Roman"/>
          <w:bCs/>
          <w:szCs w:val="30"/>
          <w:lang w:val="en-US" w:eastAsia="zh-CN" w:bidi="en-US"/>
        </w:rPr>
        <w:t xml:space="preserve">4.2.2 </w:t>
      </w:r>
      <w:r>
        <w:rPr>
          <w:rFonts w:hint="eastAsia" w:cs="Times New Roman"/>
          <w:bCs/>
          <w:szCs w:val="30"/>
          <w:lang w:val="en-US" w:eastAsia="zh-CN" w:bidi="en-US"/>
        </w:rPr>
        <w:t>入账通知单打印</w:t>
      </w:r>
      <w:r>
        <w:tab/>
      </w:r>
      <w:r>
        <w:fldChar w:fldCharType="begin"/>
      </w:r>
      <w:r>
        <w:instrText xml:space="preserve"> PAGEREF _Toc2582 \h </w:instrText>
      </w:r>
      <w:r>
        <w:fldChar w:fldCharType="separate"/>
      </w:r>
      <w:r>
        <w:t>54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_Toc30743 </w:instrText>
      </w:r>
      <w:r>
        <w:rPr>
          <w:rFonts w:hint="eastAsia"/>
          <w:lang w:eastAsia="zh-CN"/>
        </w:rPr>
        <w:fldChar w:fldCharType="separate"/>
      </w:r>
      <w:r>
        <w:rPr>
          <w:rFonts w:hint="eastAsia"/>
          <w:lang w:eastAsia="zh-CN"/>
        </w:rPr>
        <w:t>4.3 经费</w:t>
      </w:r>
      <w:r>
        <w:rPr>
          <w:rFonts w:hint="eastAsia"/>
          <w:lang w:val="en-US" w:eastAsia="zh-CN"/>
        </w:rPr>
        <w:t>卡入账</w:t>
      </w:r>
      <w:r>
        <w:tab/>
      </w:r>
      <w:r>
        <w:fldChar w:fldCharType="begin"/>
      </w:r>
      <w:r>
        <w:instrText xml:space="preserve"> PAGEREF _Toc30743 \h </w:instrText>
      </w:r>
      <w:r>
        <w:fldChar w:fldCharType="separate"/>
      </w:r>
      <w:r>
        <w:t>55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_Toc23382 </w:instrText>
      </w:r>
      <w:r>
        <w:rPr>
          <w:rFonts w:hint="eastAsia"/>
          <w:lang w:eastAsia="zh-CN"/>
        </w:rPr>
        <w:fldChar w:fldCharType="separate"/>
      </w:r>
      <w:r>
        <w:rPr>
          <w:rFonts w:hint="eastAsia"/>
        </w:rPr>
        <w:t xml:space="preserve">4.3.1 </w:t>
      </w:r>
      <w:r>
        <w:rPr>
          <w:rFonts w:hint="eastAsia"/>
          <w:lang w:val="en-US" w:eastAsia="zh-CN"/>
        </w:rPr>
        <w:t>经费卡入账查看</w:t>
      </w:r>
      <w:r>
        <w:tab/>
      </w:r>
      <w:r>
        <w:fldChar w:fldCharType="begin"/>
      </w:r>
      <w:r>
        <w:instrText xml:space="preserve"> PAGEREF _Toc23382 \h </w:instrText>
      </w:r>
      <w:r>
        <w:fldChar w:fldCharType="separate"/>
      </w:r>
      <w:r>
        <w:t>56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_Toc30091 </w:instrText>
      </w:r>
      <w:r>
        <w:rPr>
          <w:rFonts w:hint="eastAsia"/>
          <w:lang w:eastAsia="zh-CN"/>
        </w:rPr>
        <w:fldChar w:fldCharType="separate"/>
      </w:r>
      <w:r>
        <w:rPr>
          <w:rFonts w:hint="eastAsia" w:ascii="Cambria" w:hAnsi="Cambria" w:eastAsia="宋体" w:cs="Times New Roman"/>
          <w:bCs/>
          <w:szCs w:val="30"/>
          <w:lang w:val="en-US" w:eastAsia="zh-CN" w:bidi="en-US"/>
        </w:rPr>
        <w:t xml:space="preserve">4.3.2 </w:t>
      </w:r>
      <w:r>
        <w:rPr>
          <w:rFonts w:hint="eastAsia" w:cs="Times New Roman"/>
          <w:bCs/>
          <w:szCs w:val="30"/>
          <w:lang w:val="en-US" w:eastAsia="zh-CN" w:bidi="en-US"/>
        </w:rPr>
        <w:t>入账单打印</w:t>
      </w:r>
      <w:r>
        <w:tab/>
      </w:r>
      <w:r>
        <w:fldChar w:fldCharType="begin"/>
      </w:r>
      <w:r>
        <w:instrText xml:space="preserve"> PAGEREF _Toc30091 \h </w:instrText>
      </w:r>
      <w:r>
        <w:fldChar w:fldCharType="separate"/>
      </w:r>
      <w:r>
        <w:t>56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_Toc14339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4.4 </w:t>
      </w:r>
      <w:r>
        <w:rPr>
          <w:rFonts w:hint="eastAsia" w:cs="Times New Roman"/>
          <w:bCs/>
          <w:iCs/>
          <w:szCs w:val="28"/>
          <w:lang w:val="en-US" w:eastAsia="zh-CN" w:bidi="en-US"/>
        </w:rPr>
        <w:t>项目经费卡</w:t>
      </w:r>
      <w:r>
        <w:tab/>
      </w:r>
      <w:r>
        <w:fldChar w:fldCharType="begin"/>
      </w:r>
      <w:r>
        <w:instrText xml:space="preserve"> PAGEREF _Toc14339 \h </w:instrText>
      </w:r>
      <w:r>
        <w:fldChar w:fldCharType="separate"/>
      </w:r>
      <w:r>
        <w:t>57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_Toc26241 </w:instrText>
      </w:r>
      <w:r>
        <w:rPr>
          <w:rFonts w:hint="eastAsia"/>
          <w:lang w:eastAsia="zh-CN"/>
        </w:rPr>
        <w:fldChar w:fldCharType="separate"/>
      </w:r>
      <w:r>
        <w:rPr>
          <w:rFonts w:hint="eastAsia"/>
        </w:rPr>
        <w:t xml:space="preserve">4.4.1 </w:t>
      </w:r>
      <w:r>
        <w:rPr>
          <w:rFonts w:hint="eastAsia"/>
          <w:lang w:val="en-US" w:eastAsia="zh-CN"/>
        </w:rPr>
        <w:t>经费卡查看</w:t>
      </w:r>
      <w:r>
        <w:tab/>
      </w:r>
      <w:r>
        <w:fldChar w:fldCharType="begin"/>
      </w:r>
      <w:r>
        <w:instrText xml:space="preserve"> PAGEREF _Toc26241 \h </w:instrText>
      </w:r>
      <w:r>
        <w:fldChar w:fldCharType="separate"/>
      </w:r>
      <w:r>
        <w:t>58</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_Toc15812 </w:instrText>
      </w:r>
      <w:r>
        <w:rPr>
          <w:rFonts w:hint="eastAsia"/>
          <w:lang w:eastAsia="zh-CN"/>
        </w:rPr>
        <w:fldChar w:fldCharType="separate"/>
      </w:r>
      <w:r>
        <w:rPr>
          <w:rFonts w:hint="eastAsia"/>
        </w:rPr>
        <w:t>5 科研成果</w:t>
      </w:r>
      <w:r>
        <w:tab/>
      </w:r>
      <w:r>
        <w:fldChar w:fldCharType="begin"/>
      </w:r>
      <w:r>
        <w:instrText xml:space="preserve"> PAGEREF _Toc15812 \h </w:instrText>
      </w:r>
      <w:r>
        <w:fldChar w:fldCharType="separate"/>
      </w:r>
      <w:r>
        <w:t>59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_Toc627 </w:instrText>
      </w:r>
      <w:r>
        <w:rPr>
          <w:rFonts w:hint="eastAsia"/>
          <w:lang w:eastAsia="zh-CN"/>
        </w:rPr>
        <w:fldChar w:fldCharType="separate"/>
      </w:r>
      <w:r>
        <w:rPr>
          <w:rFonts w:hint="eastAsia"/>
          <w:lang w:eastAsia="zh-CN"/>
        </w:rPr>
        <w:t xml:space="preserve">5.1 </w:t>
      </w:r>
      <w:r>
        <w:rPr>
          <w:rFonts w:hint="eastAsia"/>
          <w:lang w:val="en-US" w:eastAsia="zh-CN"/>
        </w:rPr>
        <w:t>学术</w:t>
      </w:r>
      <w:r>
        <w:rPr>
          <w:rFonts w:hint="eastAsia"/>
          <w:lang w:eastAsia="zh-CN"/>
        </w:rPr>
        <w:t>论文</w:t>
      </w:r>
      <w:r>
        <w:tab/>
      </w:r>
      <w:r>
        <w:fldChar w:fldCharType="begin"/>
      </w:r>
      <w:r>
        <w:instrText xml:space="preserve"> PAGEREF _Toc627 \h </w:instrText>
      </w:r>
      <w:r>
        <w:fldChar w:fldCharType="separate"/>
      </w:r>
      <w:r>
        <w:t>59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_Toc15595 </w:instrText>
      </w:r>
      <w:r>
        <w:rPr>
          <w:rFonts w:hint="eastAsia"/>
          <w:lang w:eastAsia="zh-CN"/>
        </w:rPr>
        <w:fldChar w:fldCharType="separate"/>
      </w:r>
      <w:r>
        <w:rPr>
          <w:rFonts w:hint="eastAsia"/>
          <w:lang w:eastAsia="zh-CN"/>
        </w:rPr>
        <w:t>5.1.1 新增</w:t>
      </w:r>
      <w:r>
        <w:rPr>
          <w:rFonts w:hint="eastAsia"/>
          <w:lang w:val="en-US" w:eastAsia="zh-CN"/>
        </w:rPr>
        <w:t>学术</w:t>
      </w:r>
      <w:r>
        <w:rPr>
          <w:lang w:eastAsia="zh-CN"/>
        </w:rPr>
        <w:t>论文</w:t>
      </w:r>
      <w:r>
        <w:tab/>
      </w:r>
      <w:r>
        <w:fldChar w:fldCharType="begin"/>
      </w:r>
      <w:r>
        <w:instrText xml:space="preserve"> PAGEREF _Toc15595 \h </w:instrText>
      </w:r>
      <w:r>
        <w:fldChar w:fldCharType="separate"/>
      </w:r>
      <w:r>
        <w:t>59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_Toc31783 </w:instrText>
      </w:r>
      <w:r>
        <w:rPr>
          <w:rFonts w:hint="eastAsia"/>
          <w:lang w:eastAsia="zh-CN"/>
        </w:rPr>
        <w:fldChar w:fldCharType="separate"/>
      </w:r>
      <w:r>
        <w:rPr>
          <w:rFonts w:hint="eastAsia" w:ascii="Cambria" w:hAnsi="Cambria" w:eastAsia="宋体" w:cs="Times New Roman"/>
          <w:bCs/>
          <w:szCs w:val="30"/>
          <w:lang w:val="en-US" w:eastAsia="zh-CN" w:bidi="en-US"/>
        </w:rPr>
        <w:t xml:space="preserve">5.1.2 </w:t>
      </w:r>
      <w:r>
        <w:rPr>
          <w:rFonts w:hint="eastAsia" w:cs="Times New Roman"/>
          <w:bCs/>
          <w:szCs w:val="30"/>
          <w:lang w:val="en-US" w:eastAsia="zh-CN" w:bidi="en-US"/>
        </w:rPr>
        <w:t>审核学术论文</w:t>
      </w:r>
      <w:r>
        <w:tab/>
      </w:r>
      <w:r>
        <w:fldChar w:fldCharType="begin"/>
      </w:r>
      <w:r>
        <w:instrText xml:space="preserve"> PAGEREF _Toc31783 \h </w:instrText>
      </w:r>
      <w:r>
        <w:fldChar w:fldCharType="separate"/>
      </w:r>
      <w:r>
        <w:t>62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_Toc6650 </w:instrText>
      </w:r>
      <w:r>
        <w:rPr>
          <w:rFonts w:hint="eastAsia"/>
          <w:lang w:eastAsia="zh-CN"/>
        </w:rPr>
        <w:fldChar w:fldCharType="separate"/>
      </w:r>
      <w:r>
        <w:rPr>
          <w:rFonts w:hint="eastAsia"/>
          <w:lang w:eastAsia="zh-CN"/>
        </w:rPr>
        <w:t>5.1.3 查询</w:t>
      </w:r>
      <w:r>
        <w:rPr>
          <w:rFonts w:hint="eastAsia"/>
          <w:lang w:val="en-US" w:eastAsia="zh-CN"/>
        </w:rPr>
        <w:t>学术</w:t>
      </w:r>
      <w:r>
        <w:rPr>
          <w:lang w:eastAsia="zh-CN"/>
        </w:rPr>
        <w:t>论文</w:t>
      </w:r>
      <w:r>
        <w:tab/>
      </w:r>
      <w:r>
        <w:fldChar w:fldCharType="begin"/>
      </w:r>
      <w:r>
        <w:instrText xml:space="preserve"> PAGEREF _Toc6650 \h </w:instrText>
      </w:r>
      <w:r>
        <w:fldChar w:fldCharType="separate"/>
      </w:r>
      <w:r>
        <w:t>63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_Toc30622 </w:instrText>
      </w:r>
      <w:r>
        <w:rPr>
          <w:rFonts w:hint="eastAsia"/>
          <w:lang w:eastAsia="zh-CN"/>
        </w:rPr>
        <w:fldChar w:fldCharType="separate"/>
      </w:r>
      <w:r>
        <w:rPr>
          <w:rFonts w:hint="eastAsia" w:ascii="Cambria" w:hAnsi="Cambria" w:eastAsia="宋体" w:cs="Times New Roman"/>
          <w:bCs/>
          <w:szCs w:val="30"/>
          <w:lang w:val="en-US" w:eastAsia="zh-CN" w:bidi="en-US"/>
        </w:rPr>
        <w:t xml:space="preserve">5.1.4 </w:t>
      </w:r>
      <w:r>
        <w:rPr>
          <w:rFonts w:hint="eastAsia" w:cs="Times New Roman"/>
          <w:bCs/>
          <w:szCs w:val="30"/>
          <w:lang w:val="en-US" w:eastAsia="zh-CN" w:bidi="en-US"/>
        </w:rPr>
        <w:t>删除学术论文</w:t>
      </w:r>
      <w:r>
        <w:tab/>
      </w:r>
      <w:r>
        <w:fldChar w:fldCharType="begin"/>
      </w:r>
      <w:r>
        <w:instrText xml:space="preserve"> PAGEREF _Toc30622 \h </w:instrText>
      </w:r>
      <w:r>
        <w:fldChar w:fldCharType="separate"/>
      </w:r>
      <w:r>
        <w:t>64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_Toc7246 </w:instrText>
      </w:r>
      <w:r>
        <w:rPr>
          <w:rFonts w:hint="eastAsia"/>
          <w:lang w:eastAsia="zh-CN"/>
        </w:rPr>
        <w:fldChar w:fldCharType="separate"/>
      </w:r>
      <w:r>
        <w:rPr>
          <w:rFonts w:hint="eastAsia"/>
          <w:lang w:eastAsia="zh-CN"/>
        </w:rPr>
        <w:t>5.2 著作成果</w:t>
      </w:r>
      <w:r>
        <w:tab/>
      </w:r>
      <w:r>
        <w:fldChar w:fldCharType="begin"/>
      </w:r>
      <w:r>
        <w:instrText xml:space="preserve"> PAGEREF _Toc7246 \h </w:instrText>
      </w:r>
      <w:r>
        <w:fldChar w:fldCharType="separate"/>
      </w:r>
      <w:r>
        <w:t>64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_Toc3224 </w:instrText>
      </w:r>
      <w:r>
        <w:rPr>
          <w:rFonts w:hint="eastAsia"/>
          <w:lang w:eastAsia="zh-CN"/>
        </w:rPr>
        <w:fldChar w:fldCharType="separate"/>
      </w:r>
      <w:r>
        <w:rPr>
          <w:rFonts w:hint="eastAsia"/>
          <w:lang w:eastAsia="zh-CN"/>
        </w:rPr>
        <w:t>5.2.1 新增著作成果</w:t>
      </w:r>
      <w:r>
        <w:tab/>
      </w:r>
      <w:r>
        <w:fldChar w:fldCharType="begin"/>
      </w:r>
      <w:r>
        <w:instrText xml:space="preserve"> PAGEREF _Toc3224 \h </w:instrText>
      </w:r>
      <w:r>
        <w:fldChar w:fldCharType="separate"/>
      </w:r>
      <w:r>
        <w:t>64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_Toc6936 </w:instrText>
      </w:r>
      <w:r>
        <w:rPr>
          <w:rFonts w:hint="eastAsia"/>
          <w:lang w:eastAsia="zh-CN"/>
        </w:rPr>
        <w:fldChar w:fldCharType="separate"/>
      </w:r>
      <w:r>
        <w:rPr>
          <w:rFonts w:hint="eastAsia" w:ascii="Cambria" w:hAnsi="Cambria" w:eastAsia="宋体" w:cs="Times New Roman"/>
          <w:bCs/>
          <w:szCs w:val="30"/>
          <w:lang w:val="en-US" w:eastAsia="zh-CN" w:bidi="en-US"/>
        </w:rPr>
        <w:t xml:space="preserve">5.2.2 </w:t>
      </w:r>
      <w:r>
        <w:rPr>
          <w:rFonts w:hint="eastAsia" w:cs="Times New Roman"/>
          <w:bCs/>
          <w:szCs w:val="30"/>
          <w:lang w:val="en-US" w:eastAsia="zh-CN" w:bidi="en-US"/>
        </w:rPr>
        <w:t>审核著作成果</w:t>
      </w:r>
      <w:r>
        <w:tab/>
      </w:r>
      <w:r>
        <w:fldChar w:fldCharType="begin"/>
      </w:r>
      <w:r>
        <w:instrText xml:space="preserve"> PAGEREF _Toc6936 \h </w:instrText>
      </w:r>
      <w:r>
        <w:fldChar w:fldCharType="separate"/>
      </w:r>
      <w:r>
        <w:t>66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_Toc8754 </w:instrText>
      </w:r>
      <w:r>
        <w:rPr>
          <w:rFonts w:hint="eastAsia"/>
          <w:lang w:eastAsia="zh-CN"/>
        </w:rPr>
        <w:fldChar w:fldCharType="separate"/>
      </w:r>
      <w:r>
        <w:rPr>
          <w:rFonts w:hint="eastAsia" w:ascii="Cambria" w:hAnsi="Cambria" w:eastAsia="宋体" w:cs="Times New Roman"/>
          <w:bCs/>
          <w:szCs w:val="30"/>
          <w:lang w:val="en-US" w:eastAsia="zh-CN" w:bidi="en-US"/>
        </w:rPr>
        <w:t xml:space="preserve">5.2.3 </w:t>
      </w:r>
      <w:r>
        <w:rPr>
          <w:rFonts w:hint="eastAsia" w:cs="Times New Roman"/>
          <w:bCs/>
          <w:szCs w:val="30"/>
          <w:lang w:val="en-US" w:eastAsia="zh-CN" w:bidi="en-US"/>
        </w:rPr>
        <w:t>查询著作成果</w:t>
      </w:r>
      <w:r>
        <w:tab/>
      </w:r>
      <w:r>
        <w:fldChar w:fldCharType="begin"/>
      </w:r>
      <w:r>
        <w:instrText xml:space="preserve"> PAGEREF _Toc8754 \h </w:instrText>
      </w:r>
      <w:r>
        <w:fldChar w:fldCharType="separate"/>
      </w:r>
      <w:r>
        <w:t>67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_Toc17155 </w:instrText>
      </w:r>
      <w:r>
        <w:rPr>
          <w:rFonts w:hint="eastAsia"/>
          <w:lang w:eastAsia="zh-CN"/>
        </w:rPr>
        <w:fldChar w:fldCharType="separate"/>
      </w:r>
      <w:r>
        <w:rPr>
          <w:rFonts w:hint="eastAsia"/>
          <w:lang w:eastAsia="zh-CN"/>
        </w:rPr>
        <w:t>5.2.4 删除著作成果</w:t>
      </w:r>
      <w:r>
        <w:tab/>
      </w:r>
      <w:r>
        <w:fldChar w:fldCharType="begin"/>
      </w:r>
      <w:r>
        <w:instrText xml:space="preserve"> PAGEREF _Toc17155 \h </w:instrText>
      </w:r>
      <w:r>
        <w:fldChar w:fldCharType="separate"/>
      </w:r>
      <w:r>
        <w:t>67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_Toc5219 </w:instrText>
      </w:r>
      <w:r>
        <w:rPr>
          <w:rFonts w:hint="eastAsia"/>
          <w:lang w:eastAsia="zh-CN"/>
        </w:rPr>
        <w:fldChar w:fldCharType="separate"/>
      </w:r>
      <w:r>
        <w:rPr>
          <w:rFonts w:hint="eastAsia"/>
          <w:lang w:eastAsia="zh-CN"/>
        </w:rPr>
        <w:t>5.3 研究报告</w:t>
      </w:r>
      <w:r>
        <w:tab/>
      </w:r>
      <w:r>
        <w:fldChar w:fldCharType="begin"/>
      </w:r>
      <w:r>
        <w:instrText xml:space="preserve"> PAGEREF _Toc5219 \h </w:instrText>
      </w:r>
      <w:r>
        <w:fldChar w:fldCharType="separate"/>
      </w:r>
      <w:r>
        <w:t>68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_Toc16960 </w:instrText>
      </w:r>
      <w:r>
        <w:rPr>
          <w:rFonts w:hint="eastAsia"/>
          <w:lang w:eastAsia="zh-CN"/>
        </w:rPr>
        <w:fldChar w:fldCharType="separate"/>
      </w:r>
      <w:r>
        <w:rPr>
          <w:rFonts w:hint="eastAsia"/>
          <w:lang w:eastAsia="zh-CN"/>
        </w:rPr>
        <w:t>5.3.1 新增研究报告</w:t>
      </w:r>
      <w:r>
        <w:tab/>
      </w:r>
      <w:r>
        <w:fldChar w:fldCharType="begin"/>
      </w:r>
      <w:r>
        <w:instrText xml:space="preserve"> PAGEREF _Toc16960 \h </w:instrText>
      </w:r>
      <w:r>
        <w:fldChar w:fldCharType="separate"/>
      </w:r>
      <w:r>
        <w:t>68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_Toc23133 </w:instrText>
      </w:r>
      <w:r>
        <w:rPr>
          <w:rFonts w:hint="eastAsia"/>
          <w:lang w:eastAsia="zh-CN"/>
        </w:rPr>
        <w:fldChar w:fldCharType="separate"/>
      </w:r>
      <w:r>
        <w:rPr>
          <w:rFonts w:hint="eastAsia" w:ascii="Cambria" w:hAnsi="Cambria" w:eastAsia="宋体" w:cs="Times New Roman"/>
          <w:bCs/>
          <w:szCs w:val="30"/>
          <w:lang w:val="en-US" w:eastAsia="zh-CN" w:bidi="en-US"/>
        </w:rPr>
        <w:t xml:space="preserve">5.3.2 </w:t>
      </w:r>
      <w:r>
        <w:rPr>
          <w:rFonts w:hint="eastAsia" w:cs="Times New Roman"/>
          <w:bCs/>
          <w:szCs w:val="30"/>
          <w:lang w:val="en-US" w:eastAsia="zh-CN" w:bidi="en-US"/>
        </w:rPr>
        <w:t>审核研究报告</w:t>
      </w:r>
      <w:r>
        <w:tab/>
      </w:r>
      <w:r>
        <w:fldChar w:fldCharType="begin"/>
      </w:r>
      <w:r>
        <w:instrText xml:space="preserve"> PAGEREF _Toc23133 \h </w:instrText>
      </w:r>
      <w:r>
        <w:fldChar w:fldCharType="separate"/>
      </w:r>
      <w:r>
        <w:t>70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_Toc21974 </w:instrText>
      </w:r>
      <w:r>
        <w:rPr>
          <w:rFonts w:hint="eastAsia"/>
          <w:lang w:eastAsia="zh-CN"/>
        </w:rPr>
        <w:fldChar w:fldCharType="separate"/>
      </w:r>
      <w:r>
        <w:rPr>
          <w:rFonts w:hint="eastAsia" w:ascii="Cambria" w:hAnsi="Cambria" w:eastAsia="宋体" w:cs="Times New Roman"/>
          <w:bCs/>
          <w:szCs w:val="30"/>
          <w:lang w:val="en-US" w:eastAsia="zh-CN" w:bidi="en-US"/>
        </w:rPr>
        <w:t xml:space="preserve">5.3.3 </w:t>
      </w:r>
      <w:r>
        <w:rPr>
          <w:rFonts w:hint="eastAsia" w:cs="Times New Roman"/>
          <w:bCs/>
          <w:szCs w:val="30"/>
          <w:lang w:val="en-US" w:eastAsia="zh-CN" w:bidi="en-US"/>
        </w:rPr>
        <w:t>查询研究报告</w:t>
      </w:r>
      <w:r>
        <w:tab/>
      </w:r>
      <w:r>
        <w:fldChar w:fldCharType="begin"/>
      </w:r>
      <w:r>
        <w:instrText xml:space="preserve"> PAGEREF _Toc21974 \h </w:instrText>
      </w:r>
      <w:r>
        <w:fldChar w:fldCharType="separate"/>
      </w:r>
      <w:r>
        <w:t>71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_Toc23852 </w:instrText>
      </w:r>
      <w:r>
        <w:rPr>
          <w:rFonts w:hint="eastAsia"/>
          <w:lang w:eastAsia="zh-CN"/>
        </w:rPr>
        <w:fldChar w:fldCharType="separate"/>
      </w:r>
      <w:r>
        <w:rPr>
          <w:rFonts w:hint="eastAsia"/>
          <w:lang w:eastAsia="zh-CN"/>
        </w:rPr>
        <w:t>5.3.4 删除研究报告</w:t>
      </w:r>
      <w:r>
        <w:tab/>
      </w:r>
      <w:r>
        <w:fldChar w:fldCharType="begin"/>
      </w:r>
      <w:r>
        <w:instrText xml:space="preserve"> PAGEREF _Toc23852 \h </w:instrText>
      </w:r>
      <w:r>
        <w:fldChar w:fldCharType="separate"/>
      </w:r>
      <w:r>
        <w:t>71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_Toc19032 </w:instrText>
      </w:r>
      <w:r>
        <w:rPr>
          <w:rFonts w:hint="eastAsia"/>
          <w:lang w:eastAsia="zh-CN"/>
        </w:rPr>
        <w:fldChar w:fldCharType="separate"/>
      </w:r>
      <w:r>
        <w:rPr>
          <w:rFonts w:hint="eastAsia"/>
          <w:lang w:eastAsia="zh-CN"/>
        </w:rPr>
        <w:t>5.4 鉴定成果</w:t>
      </w:r>
      <w:r>
        <w:tab/>
      </w:r>
      <w:r>
        <w:fldChar w:fldCharType="begin"/>
      </w:r>
      <w:r>
        <w:instrText xml:space="preserve"> PAGEREF _Toc19032 \h </w:instrText>
      </w:r>
      <w:r>
        <w:fldChar w:fldCharType="separate"/>
      </w:r>
      <w:r>
        <w:t>72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_Toc26623 </w:instrText>
      </w:r>
      <w:r>
        <w:rPr>
          <w:rFonts w:hint="eastAsia"/>
          <w:lang w:eastAsia="zh-CN"/>
        </w:rPr>
        <w:fldChar w:fldCharType="separate"/>
      </w:r>
      <w:r>
        <w:rPr>
          <w:rFonts w:hint="eastAsia"/>
          <w:lang w:eastAsia="zh-CN"/>
        </w:rPr>
        <w:t>5.4.1 新增鉴定成果</w:t>
      </w:r>
      <w:r>
        <w:tab/>
      </w:r>
      <w:r>
        <w:fldChar w:fldCharType="begin"/>
      </w:r>
      <w:r>
        <w:instrText xml:space="preserve"> PAGEREF _Toc26623 \h </w:instrText>
      </w:r>
      <w:r>
        <w:fldChar w:fldCharType="separate"/>
      </w:r>
      <w:r>
        <w:t>72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_Toc21366 </w:instrText>
      </w:r>
      <w:r>
        <w:rPr>
          <w:rFonts w:hint="eastAsia"/>
          <w:lang w:eastAsia="zh-CN"/>
        </w:rPr>
        <w:fldChar w:fldCharType="separate"/>
      </w:r>
      <w:r>
        <w:rPr>
          <w:rFonts w:hint="eastAsia" w:ascii="Cambria" w:hAnsi="Cambria" w:eastAsia="宋体" w:cs="Times New Roman"/>
          <w:bCs/>
          <w:szCs w:val="30"/>
          <w:lang w:val="en-US" w:eastAsia="zh-CN" w:bidi="en-US"/>
        </w:rPr>
        <w:t xml:space="preserve">5.4.2 </w:t>
      </w:r>
      <w:r>
        <w:rPr>
          <w:rFonts w:hint="eastAsia" w:cs="Times New Roman"/>
          <w:bCs/>
          <w:szCs w:val="30"/>
          <w:lang w:val="en-US" w:eastAsia="zh-CN" w:bidi="en-US"/>
        </w:rPr>
        <w:t>审核坚定成果</w:t>
      </w:r>
      <w:r>
        <w:tab/>
      </w:r>
      <w:r>
        <w:fldChar w:fldCharType="begin"/>
      </w:r>
      <w:r>
        <w:instrText xml:space="preserve"> PAGEREF _Toc21366 \h </w:instrText>
      </w:r>
      <w:r>
        <w:fldChar w:fldCharType="separate"/>
      </w:r>
      <w:r>
        <w:t>74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_Toc10238 </w:instrText>
      </w:r>
      <w:r>
        <w:rPr>
          <w:rFonts w:hint="eastAsia"/>
          <w:lang w:eastAsia="zh-CN"/>
        </w:rPr>
        <w:fldChar w:fldCharType="separate"/>
      </w:r>
      <w:r>
        <w:rPr>
          <w:rFonts w:hint="eastAsia" w:ascii="Cambria" w:hAnsi="Cambria" w:eastAsia="宋体" w:cs="Times New Roman"/>
          <w:bCs/>
          <w:szCs w:val="30"/>
          <w:lang w:val="en-US" w:eastAsia="zh-CN" w:bidi="en-US"/>
        </w:rPr>
        <w:t xml:space="preserve">5.4.3 </w:t>
      </w:r>
      <w:r>
        <w:rPr>
          <w:rFonts w:hint="eastAsia" w:cs="Times New Roman"/>
          <w:bCs/>
          <w:szCs w:val="30"/>
          <w:lang w:val="en-US" w:eastAsia="zh-CN" w:bidi="en-US"/>
        </w:rPr>
        <w:t>查询鉴定成果</w:t>
      </w:r>
      <w:r>
        <w:tab/>
      </w:r>
      <w:r>
        <w:fldChar w:fldCharType="begin"/>
      </w:r>
      <w:r>
        <w:instrText xml:space="preserve"> PAGEREF _Toc10238 \h </w:instrText>
      </w:r>
      <w:r>
        <w:fldChar w:fldCharType="separate"/>
      </w:r>
      <w:r>
        <w:t>75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_Toc30987 </w:instrText>
      </w:r>
      <w:r>
        <w:rPr>
          <w:rFonts w:hint="eastAsia"/>
          <w:lang w:eastAsia="zh-CN"/>
        </w:rPr>
        <w:fldChar w:fldCharType="separate"/>
      </w:r>
      <w:r>
        <w:rPr>
          <w:rFonts w:hint="eastAsia"/>
          <w:lang w:eastAsia="zh-CN"/>
        </w:rPr>
        <w:t>5.4.4 删除鉴定成果</w:t>
      </w:r>
      <w:r>
        <w:tab/>
      </w:r>
      <w:r>
        <w:fldChar w:fldCharType="begin"/>
      </w:r>
      <w:r>
        <w:instrText xml:space="preserve"> PAGEREF _Toc30987 \h </w:instrText>
      </w:r>
      <w:r>
        <w:fldChar w:fldCharType="separate"/>
      </w:r>
      <w:r>
        <w:t>76</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_Toc8099 </w:instrText>
      </w:r>
      <w:r>
        <w:rPr>
          <w:rFonts w:hint="eastAsia"/>
          <w:lang w:eastAsia="zh-CN"/>
        </w:rPr>
        <w:fldChar w:fldCharType="separate"/>
      </w:r>
      <w:r>
        <w:rPr>
          <w:rFonts w:hint="eastAsia"/>
        </w:rPr>
        <w:t>6 知识产权</w:t>
      </w:r>
      <w:r>
        <w:tab/>
      </w:r>
      <w:r>
        <w:fldChar w:fldCharType="begin"/>
      </w:r>
      <w:r>
        <w:instrText xml:space="preserve"> PAGEREF _Toc8099 \h </w:instrText>
      </w:r>
      <w:r>
        <w:fldChar w:fldCharType="separate"/>
      </w:r>
      <w:r>
        <w:t>76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_Toc3471 </w:instrText>
      </w:r>
      <w:r>
        <w:rPr>
          <w:rFonts w:hint="eastAsia"/>
          <w:lang w:eastAsia="zh-CN"/>
        </w:rPr>
        <w:fldChar w:fldCharType="separate"/>
      </w:r>
      <w:r>
        <w:rPr>
          <w:rFonts w:hint="eastAsia"/>
          <w:lang w:eastAsia="zh-CN"/>
        </w:rPr>
        <w:t>6.1 专利成果</w:t>
      </w:r>
      <w:r>
        <w:tab/>
      </w:r>
      <w:r>
        <w:fldChar w:fldCharType="begin"/>
      </w:r>
      <w:r>
        <w:instrText xml:space="preserve"> PAGEREF _Toc3471 \h </w:instrText>
      </w:r>
      <w:r>
        <w:fldChar w:fldCharType="separate"/>
      </w:r>
      <w:r>
        <w:t>76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_Toc20963 </w:instrText>
      </w:r>
      <w:r>
        <w:rPr>
          <w:rFonts w:hint="eastAsia"/>
          <w:lang w:eastAsia="zh-CN"/>
        </w:rPr>
        <w:fldChar w:fldCharType="separate"/>
      </w:r>
      <w:r>
        <w:rPr>
          <w:rFonts w:hint="eastAsia"/>
          <w:lang w:eastAsia="zh-CN"/>
        </w:rPr>
        <w:t>6.1.1 查看专利成果</w:t>
      </w:r>
      <w:r>
        <w:tab/>
      </w:r>
      <w:r>
        <w:fldChar w:fldCharType="begin"/>
      </w:r>
      <w:r>
        <w:instrText xml:space="preserve"> PAGEREF _Toc20963 \h </w:instrText>
      </w:r>
      <w:r>
        <w:fldChar w:fldCharType="separate"/>
      </w:r>
      <w:r>
        <w:t>76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_Toc273 </w:instrText>
      </w:r>
      <w:r>
        <w:rPr>
          <w:rFonts w:hint="eastAsia"/>
          <w:lang w:eastAsia="zh-CN"/>
        </w:rPr>
        <w:fldChar w:fldCharType="separate"/>
      </w:r>
      <w:r>
        <w:rPr>
          <w:rFonts w:hint="eastAsia"/>
          <w:lang w:eastAsia="zh-CN"/>
        </w:rPr>
        <w:t>6.1.2 新增专利成果</w:t>
      </w:r>
      <w:r>
        <w:tab/>
      </w:r>
      <w:r>
        <w:fldChar w:fldCharType="begin"/>
      </w:r>
      <w:r>
        <w:instrText xml:space="preserve"> PAGEREF _Toc273 \h </w:instrText>
      </w:r>
      <w:r>
        <w:fldChar w:fldCharType="separate"/>
      </w:r>
      <w:r>
        <w:t>77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_Toc19380 </w:instrText>
      </w:r>
      <w:r>
        <w:rPr>
          <w:rFonts w:hint="eastAsia"/>
          <w:lang w:eastAsia="zh-CN"/>
        </w:rPr>
        <w:fldChar w:fldCharType="separate"/>
      </w:r>
      <w:r>
        <w:rPr>
          <w:rFonts w:hint="eastAsia" w:ascii="Cambria" w:hAnsi="Cambria" w:eastAsia="宋体" w:cs="Times New Roman"/>
          <w:bCs/>
          <w:szCs w:val="30"/>
          <w:lang w:val="en-US" w:eastAsia="zh-CN" w:bidi="en-US"/>
        </w:rPr>
        <w:t xml:space="preserve">6.1.3 </w:t>
      </w:r>
      <w:r>
        <w:rPr>
          <w:rFonts w:hint="eastAsia" w:cs="Times New Roman"/>
          <w:bCs/>
          <w:szCs w:val="30"/>
          <w:lang w:val="en-US" w:eastAsia="zh-CN" w:bidi="en-US"/>
        </w:rPr>
        <w:t>审核专利成果</w:t>
      </w:r>
      <w:r>
        <w:tab/>
      </w:r>
      <w:r>
        <w:fldChar w:fldCharType="begin"/>
      </w:r>
      <w:r>
        <w:instrText xml:space="preserve"> PAGEREF _Toc19380 \h </w:instrText>
      </w:r>
      <w:r>
        <w:fldChar w:fldCharType="separate"/>
      </w:r>
      <w:r>
        <w:t>79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_Toc15667 </w:instrText>
      </w:r>
      <w:r>
        <w:rPr>
          <w:rFonts w:hint="eastAsia"/>
          <w:lang w:eastAsia="zh-CN"/>
        </w:rPr>
        <w:fldChar w:fldCharType="separate"/>
      </w:r>
      <w:r>
        <w:rPr>
          <w:rFonts w:hint="eastAsia"/>
          <w:lang w:eastAsia="zh-CN"/>
        </w:rPr>
        <w:t>6.1.4 查询专利成果</w:t>
      </w:r>
      <w:r>
        <w:tab/>
      </w:r>
      <w:r>
        <w:fldChar w:fldCharType="begin"/>
      </w:r>
      <w:r>
        <w:instrText xml:space="preserve"> PAGEREF _Toc15667 \h </w:instrText>
      </w:r>
      <w:r>
        <w:fldChar w:fldCharType="separate"/>
      </w:r>
      <w:r>
        <w:t>80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_Toc9906 </w:instrText>
      </w:r>
      <w:r>
        <w:rPr>
          <w:rFonts w:hint="eastAsia"/>
          <w:lang w:eastAsia="zh-CN"/>
        </w:rPr>
        <w:fldChar w:fldCharType="separate"/>
      </w:r>
      <w:r>
        <w:rPr>
          <w:rFonts w:hint="eastAsia"/>
          <w:lang w:eastAsia="zh-CN"/>
        </w:rPr>
        <w:t>6.1.5 删除专利成果</w:t>
      </w:r>
      <w:r>
        <w:tab/>
      </w:r>
      <w:r>
        <w:fldChar w:fldCharType="begin"/>
      </w:r>
      <w:r>
        <w:instrText xml:space="preserve"> PAGEREF _Toc9906 \h </w:instrText>
      </w:r>
      <w:r>
        <w:fldChar w:fldCharType="separate"/>
      </w:r>
      <w:r>
        <w:t>80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_Toc22961 </w:instrText>
      </w:r>
      <w:r>
        <w:rPr>
          <w:rFonts w:hint="eastAsia"/>
          <w:lang w:eastAsia="zh-CN"/>
        </w:rPr>
        <w:fldChar w:fldCharType="separate"/>
      </w:r>
      <w:r>
        <w:rPr>
          <w:rFonts w:hint="eastAsia"/>
          <w:lang w:eastAsia="zh-CN"/>
        </w:rPr>
        <w:t>6.2 著作权</w:t>
      </w:r>
      <w:r>
        <w:tab/>
      </w:r>
      <w:r>
        <w:fldChar w:fldCharType="begin"/>
      </w:r>
      <w:r>
        <w:instrText xml:space="preserve"> PAGEREF _Toc22961 \h </w:instrText>
      </w:r>
      <w:r>
        <w:fldChar w:fldCharType="separate"/>
      </w:r>
      <w:r>
        <w:t>81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_Toc13806 </w:instrText>
      </w:r>
      <w:r>
        <w:rPr>
          <w:rFonts w:hint="eastAsia"/>
          <w:lang w:eastAsia="zh-CN"/>
        </w:rPr>
        <w:fldChar w:fldCharType="separate"/>
      </w:r>
      <w:r>
        <w:rPr>
          <w:rFonts w:hint="eastAsia"/>
          <w:lang w:eastAsia="zh-CN"/>
        </w:rPr>
        <w:t>6.2.1 查看著作权</w:t>
      </w:r>
      <w:r>
        <w:tab/>
      </w:r>
      <w:r>
        <w:fldChar w:fldCharType="begin"/>
      </w:r>
      <w:r>
        <w:instrText xml:space="preserve"> PAGEREF _Toc13806 \h </w:instrText>
      </w:r>
      <w:r>
        <w:fldChar w:fldCharType="separate"/>
      </w:r>
      <w:r>
        <w:t>81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_Toc13950 </w:instrText>
      </w:r>
      <w:r>
        <w:rPr>
          <w:rFonts w:hint="eastAsia"/>
          <w:lang w:eastAsia="zh-CN"/>
        </w:rPr>
        <w:fldChar w:fldCharType="separate"/>
      </w:r>
      <w:r>
        <w:rPr>
          <w:rFonts w:hint="eastAsia"/>
          <w:lang w:eastAsia="zh-CN"/>
        </w:rPr>
        <w:t>6.2.2 新增著作权</w:t>
      </w:r>
      <w:r>
        <w:tab/>
      </w:r>
      <w:r>
        <w:fldChar w:fldCharType="begin"/>
      </w:r>
      <w:r>
        <w:instrText xml:space="preserve"> PAGEREF _Toc13950 \h </w:instrText>
      </w:r>
      <w:r>
        <w:fldChar w:fldCharType="separate"/>
      </w:r>
      <w:r>
        <w:t>81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_Toc22057 </w:instrText>
      </w:r>
      <w:r>
        <w:rPr>
          <w:rFonts w:hint="eastAsia"/>
          <w:lang w:eastAsia="zh-CN"/>
        </w:rPr>
        <w:fldChar w:fldCharType="separate"/>
      </w:r>
      <w:r>
        <w:rPr>
          <w:rFonts w:hint="eastAsia" w:ascii="Cambria" w:hAnsi="Cambria" w:eastAsia="宋体" w:cs="Times New Roman"/>
          <w:bCs/>
          <w:szCs w:val="30"/>
          <w:lang w:val="en-US" w:eastAsia="zh-CN" w:bidi="en-US"/>
        </w:rPr>
        <w:t xml:space="preserve">6.2.3 </w:t>
      </w:r>
      <w:r>
        <w:rPr>
          <w:rFonts w:hint="eastAsia" w:cs="Times New Roman"/>
          <w:bCs/>
          <w:szCs w:val="30"/>
          <w:lang w:val="en-US" w:eastAsia="zh-CN" w:bidi="en-US"/>
        </w:rPr>
        <w:t>审核著作权</w:t>
      </w:r>
      <w:r>
        <w:tab/>
      </w:r>
      <w:r>
        <w:fldChar w:fldCharType="begin"/>
      </w:r>
      <w:r>
        <w:instrText xml:space="preserve"> PAGEREF _Toc22057 \h </w:instrText>
      </w:r>
      <w:r>
        <w:fldChar w:fldCharType="separate"/>
      </w:r>
      <w:r>
        <w:t>83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_Toc12164 </w:instrText>
      </w:r>
      <w:r>
        <w:rPr>
          <w:rFonts w:hint="eastAsia"/>
          <w:lang w:eastAsia="zh-CN"/>
        </w:rPr>
        <w:fldChar w:fldCharType="separate"/>
      </w:r>
      <w:r>
        <w:rPr>
          <w:rFonts w:hint="eastAsia"/>
          <w:lang w:eastAsia="zh-CN"/>
        </w:rPr>
        <w:t>6.2.4 删除著作权</w:t>
      </w:r>
      <w:r>
        <w:tab/>
      </w:r>
      <w:r>
        <w:fldChar w:fldCharType="begin"/>
      </w:r>
      <w:r>
        <w:instrText xml:space="preserve"> PAGEREF _Toc12164 \h </w:instrText>
      </w:r>
      <w:r>
        <w:fldChar w:fldCharType="separate"/>
      </w:r>
      <w:r>
        <w:t>84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_Toc25874 </w:instrText>
      </w:r>
      <w:r>
        <w:rPr>
          <w:rFonts w:hint="eastAsia"/>
          <w:lang w:eastAsia="zh-CN"/>
        </w:rPr>
        <w:fldChar w:fldCharType="separate"/>
      </w:r>
      <w:r>
        <w:rPr>
          <w:rFonts w:hint="eastAsia"/>
          <w:lang w:eastAsia="zh-CN"/>
        </w:rPr>
        <w:t>6.3 标准</w:t>
      </w:r>
      <w:r>
        <w:tab/>
      </w:r>
      <w:r>
        <w:fldChar w:fldCharType="begin"/>
      </w:r>
      <w:r>
        <w:instrText xml:space="preserve"> PAGEREF _Toc25874 \h </w:instrText>
      </w:r>
      <w:r>
        <w:fldChar w:fldCharType="separate"/>
      </w:r>
      <w:r>
        <w:t>84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_Toc32634 </w:instrText>
      </w:r>
      <w:r>
        <w:rPr>
          <w:rFonts w:hint="eastAsia"/>
          <w:lang w:eastAsia="zh-CN"/>
        </w:rPr>
        <w:fldChar w:fldCharType="separate"/>
      </w:r>
      <w:r>
        <w:rPr>
          <w:rFonts w:hint="eastAsia"/>
          <w:lang w:eastAsia="zh-CN"/>
        </w:rPr>
        <w:t>6.3.1 查看标准</w:t>
      </w:r>
      <w:r>
        <w:tab/>
      </w:r>
      <w:r>
        <w:fldChar w:fldCharType="begin"/>
      </w:r>
      <w:r>
        <w:instrText xml:space="preserve"> PAGEREF _Toc32634 \h </w:instrText>
      </w:r>
      <w:r>
        <w:fldChar w:fldCharType="separate"/>
      </w:r>
      <w:r>
        <w:t>84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_Toc16187 </w:instrText>
      </w:r>
      <w:r>
        <w:rPr>
          <w:rFonts w:hint="eastAsia"/>
          <w:lang w:eastAsia="zh-CN"/>
        </w:rPr>
        <w:fldChar w:fldCharType="separate"/>
      </w:r>
      <w:r>
        <w:rPr>
          <w:rFonts w:hint="eastAsia"/>
          <w:lang w:eastAsia="zh-CN"/>
        </w:rPr>
        <w:t>6.3.2 新增标准</w:t>
      </w:r>
      <w:r>
        <w:tab/>
      </w:r>
      <w:r>
        <w:fldChar w:fldCharType="begin"/>
      </w:r>
      <w:r>
        <w:instrText xml:space="preserve"> PAGEREF _Toc16187 \h </w:instrText>
      </w:r>
      <w:r>
        <w:fldChar w:fldCharType="separate"/>
      </w:r>
      <w:r>
        <w:t>85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_Toc21115 </w:instrText>
      </w:r>
      <w:r>
        <w:rPr>
          <w:rFonts w:hint="eastAsia"/>
          <w:lang w:eastAsia="zh-CN"/>
        </w:rPr>
        <w:fldChar w:fldCharType="separate"/>
      </w:r>
      <w:r>
        <w:rPr>
          <w:rFonts w:hint="eastAsia" w:ascii="Cambria" w:hAnsi="Cambria" w:eastAsia="宋体" w:cs="Times New Roman"/>
          <w:bCs/>
          <w:szCs w:val="30"/>
          <w:lang w:val="en-US" w:eastAsia="zh-CN" w:bidi="en-US"/>
        </w:rPr>
        <w:t xml:space="preserve">6.3.3 </w:t>
      </w:r>
      <w:r>
        <w:rPr>
          <w:rFonts w:hint="eastAsia" w:cs="Times New Roman"/>
          <w:bCs/>
          <w:szCs w:val="30"/>
          <w:lang w:val="en-US" w:eastAsia="zh-CN" w:bidi="en-US"/>
        </w:rPr>
        <w:t>审核标准</w:t>
      </w:r>
      <w:r>
        <w:tab/>
      </w:r>
      <w:r>
        <w:fldChar w:fldCharType="begin"/>
      </w:r>
      <w:r>
        <w:instrText xml:space="preserve"> PAGEREF _Toc21115 \h </w:instrText>
      </w:r>
      <w:r>
        <w:fldChar w:fldCharType="separate"/>
      </w:r>
      <w:r>
        <w:t>87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_Toc25310 </w:instrText>
      </w:r>
      <w:r>
        <w:rPr>
          <w:rFonts w:hint="eastAsia"/>
          <w:lang w:eastAsia="zh-CN"/>
        </w:rPr>
        <w:fldChar w:fldCharType="separate"/>
      </w:r>
      <w:r>
        <w:rPr>
          <w:rFonts w:hint="eastAsia"/>
          <w:lang w:eastAsia="zh-CN"/>
        </w:rPr>
        <w:t>6.3.4 删除标准</w:t>
      </w:r>
      <w:r>
        <w:tab/>
      </w:r>
      <w:r>
        <w:fldChar w:fldCharType="begin"/>
      </w:r>
      <w:r>
        <w:instrText xml:space="preserve"> PAGEREF _Toc25310 \h </w:instrText>
      </w:r>
      <w:r>
        <w:fldChar w:fldCharType="separate"/>
      </w:r>
      <w:r>
        <w:t>88</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_Toc20032 </w:instrText>
      </w:r>
      <w:r>
        <w:rPr>
          <w:rFonts w:hint="eastAsia"/>
          <w:lang w:eastAsia="zh-CN"/>
        </w:rPr>
        <w:fldChar w:fldCharType="separate"/>
      </w:r>
      <w:r>
        <w:rPr>
          <w:rFonts w:hint="eastAsia"/>
        </w:rPr>
        <w:t>7 成果获奖</w:t>
      </w:r>
      <w:r>
        <w:tab/>
      </w:r>
      <w:r>
        <w:fldChar w:fldCharType="begin"/>
      </w:r>
      <w:r>
        <w:instrText xml:space="preserve"> PAGEREF _Toc20032 \h </w:instrText>
      </w:r>
      <w:r>
        <w:fldChar w:fldCharType="separate"/>
      </w:r>
      <w:r>
        <w:t>89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_Toc1451 </w:instrText>
      </w:r>
      <w:r>
        <w:rPr>
          <w:rFonts w:hint="eastAsia"/>
          <w:lang w:eastAsia="zh-CN"/>
        </w:rPr>
        <w:fldChar w:fldCharType="separate"/>
      </w:r>
      <w:r>
        <w:rPr>
          <w:rFonts w:hint="eastAsia"/>
          <w:bCs w:val="0"/>
          <w:iCs w:val="0"/>
        </w:rPr>
        <w:t xml:space="preserve">7.1 </w:t>
      </w:r>
      <w:r>
        <w:rPr>
          <w:rFonts w:hint="eastAsia"/>
          <w:bCs w:val="0"/>
          <w:iCs w:val="0"/>
          <w:lang w:val="en-US" w:eastAsia="zh-CN"/>
        </w:rPr>
        <w:t>申报计划</w:t>
      </w:r>
      <w:r>
        <w:tab/>
      </w:r>
      <w:r>
        <w:fldChar w:fldCharType="begin"/>
      </w:r>
      <w:r>
        <w:instrText xml:space="preserve"> PAGEREF _Toc1451 \h </w:instrText>
      </w:r>
      <w:r>
        <w:fldChar w:fldCharType="separate"/>
      </w:r>
      <w:r>
        <w:t>89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_Toc17699 </w:instrText>
      </w:r>
      <w:r>
        <w:rPr>
          <w:rFonts w:hint="eastAsia"/>
          <w:lang w:eastAsia="zh-CN"/>
        </w:rPr>
        <w:fldChar w:fldCharType="separate"/>
      </w:r>
      <w:r>
        <w:rPr>
          <w:rFonts w:hint="eastAsia"/>
          <w:lang w:eastAsia="zh-CN"/>
        </w:rPr>
        <w:t>7.2 获奖列表</w:t>
      </w:r>
      <w:r>
        <w:tab/>
      </w:r>
      <w:r>
        <w:fldChar w:fldCharType="begin"/>
      </w:r>
      <w:r>
        <w:instrText xml:space="preserve"> PAGEREF _Toc17699 \h </w:instrText>
      </w:r>
      <w:r>
        <w:fldChar w:fldCharType="separate"/>
      </w:r>
      <w:r>
        <w:t>89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_Toc7740 </w:instrText>
      </w:r>
      <w:r>
        <w:rPr>
          <w:rFonts w:hint="eastAsia"/>
          <w:lang w:eastAsia="zh-CN"/>
        </w:rPr>
        <w:fldChar w:fldCharType="separate"/>
      </w:r>
      <w:r>
        <w:rPr>
          <w:rFonts w:hint="eastAsia"/>
          <w:lang w:eastAsia="zh-CN"/>
        </w:rPr>
        <w:t>7.2.1 新增获奖成果</w:t>
      </w:r>
      <w:r>
        <w:tab/>
      </w:r>
      <w:r>
        <w:fldChar w:fldCharType="begin"/>
      </w:r>
      <w:r>
        <w:instrText xml:space="preserve"> PAGEREF _Toc7740 \h </w:instrText>
      </w:r>
      <w:r>
        <w:fldChar w:fldCharType="separate"/>
      </w:r>
      <w:r>
        <w:t>89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_Toc12896 </w:instrText>
      </w:r>
      <w:r>
        <w:rPr>
          <w:rFonts w:hint="eastAsia"/>
          <w:lang w:eastAsia="zh-CN"/>
        </w:rPr>
        <w:fldChar w:fldCharType="separate"/>
      </w:r>
      <w:r>
        <w:rPr>
          <w:rFonts w:hint="eastAsia"/>
          <w:lang w:eastAsia="zh-CN"/>
        </w:rPr>
        <w:t>7.2.2 编辑获奖成果</w:t>
      </w:r>
      <w:r>
        <w:tab/>
      </w:r>
      <w:r>
        <w:fldChar w:fldCharType="begin"/>
      </w:r>
      <w:r>
        <w:instrText xml:space="preserve"> PAGEREF _Toc12896 \h </w:instrText>
      </w:r>
      <w:r>
        <w:fldChar w:fldCharType="separate"/>
      </w:r>
      <w:r>
        <w:t>90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_Toc9690 </w:instrText>
      </w:r>
      <w:r>
        <w:rPr>
          <w:rFonts w:hint="eastAsia"/>
          <w:lang w:eastAsia="zh-CN"/>
        </w:rPr>
        <w:fldChar w:fldCharType="separate"/>
      </w:r>
      <w:r>
        <w:rPr>
          <w:rFonts w:hint="eastAsia"/>
          <w:lang w:eastAsia="zh-CN"/>
        </w:rPr>
        <w:t>7.2.3 审核获奖成果</w:t>
      </w:r>
      <w:r>
        <w:tab/>
      </w:r>
      <w:r>
        <w:fldChar w:fldCharType="begin"/>
      </w:r>
      <w:r>
        <w:instrText xml:space="preserve"> PAGEREF _Toc9690 \h </w:instrText>
      </w:r>
      <w:r>
        <w:fldChar w:fldCharType="separate"/>
      </w:r>
      <w:r>
        <w:t>90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_Toc20776 </w:instrText>
      </w:r>
      <w:r>
        <w:rPr>
          <w:rFonts w:hint="eastAsia"/>
          <w:lang w:eastAsia="zh-CN"/>
        </w:rPr>
        <w:fldChar w:fldCharType="separate"/>
      </w:r>
      <w:r>
        <w:rPr>
          <w:rFonts w:hint="eastAsia"/>
          <w:lang w:eastAsia="zh-CN"/>
        </w:rPr>
        <w:t>7.2.4 删除获奖成果</w:t>
      </w:r>
      <w:r>
        <w:tab/>
      </w:r>
      <w:r>
        <w:fldChar w:fldCharType="begin"/>
      </w:r>
      <w:r>
        <w:instrText xml:space="preserve"> PAGEREF _Toc20776 \h </w:instrText>
      </w:r>
      <w:r>
        <w:fldChar w:fldCharType="separate"/>
      </w:r>
      <w:r>
        <w:t>91</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_Toc15802 </w:instrText>
      </w:r>
      <w:r>
        <w:rPr>
          <w:rFonts w:hint="eastAsia"/>
          <w:lang w:eastAsia="zh-CN"/>
        </w:rPr>
        <w:fldChar w:fldCharType="separate"/>
      </w:r>
      <w:r>
        <w:rPr>
          <w:rFonts w:hint="eastAsia"/>
        </w:rPr>
        <w:t>8 学术交流</w:t>
      </w:r>
      <w:r>
        <w:tab/>
      </w:r>
      <w:r>
        <w:fldChar w:fldCharType="begin"/>
      </w:r>
      <w:r>
        <w:instrText xml:space="preserve"> PAGEREF _Toc15802 \h </w:instrText>
      </w:r>
      <w:r>
        <w:fldChar w:fldCharType="separate"/>
      </w:r>
      <w:r>
        <w:t>92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_Toc28035 </w:instrText>
      </w:r>
      <w:r>
        <w:rPr>
          <w:rFonts w:hint="eastAsia"/>
          <w:lang w:eastAsia="zh-CN"/>
        </w:rPr>
        <w:fldChar w:fldCharType="separate"/>
      </w:r>
      <w:r>
        <w:rPr>
          <w:rFonts w:hint="eastAsia"/>
          <w:lang w:eastAsia="zh-CN"/>
        </w:rPr>
        <w:t>8.1 主办会议</w:t>
      </w:r>
      <w:r>
        <w:tab/>
      </w:r>
      <w:r>
        <w:fldChar w:fldCharType="begin"/>
      </w:r>
      <w:r>
        <w:instrText xml:space="preserve"> PAGEREF _Toc28035 \h </w:instrText>
      </w:r>
      <w:r>
        <w:fldChar w:fldCharType="separate"/>
      </w:r>
      <w:r>
        <w:t>92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_Toc31454 </w:instrText>
      </w:r>
      <w:r>
        <w:rPr>
          <w:rFonts w:hint="eastAsia"/>
          <w:lang w:eastAsia="zh-CN"/>
        </w:rPr>
        <w:fldChar w:fldCharType="separate"/>
      </w:r>
      <w:r>
        <w:rPr>
          <w:rFonts w:hint="eastAsia"/>
          <w:lang w:eastAsia="zh-CN"/>
        </w:rPr>
        <w:t>8.1.1 新增主办会议</w:t>
      </w:r>
      <w:r>
        <w:tab/>
      </w:r>
      <w:r>
        <w:fldChar w:fldCharType="begin"/>
      </w:r>
      <w:r>
        <w:instrText xml:space="preserve"> PAGEREF _Toc31454 \h </w:instrText>
      </w:r>
      <w:r>
        <w:fldChar w:fldCharType="separate"/>
      </w:r>
      <w:r>
        <w:t>92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_Toc17689 </w:instrText>
      </w:r>
      <w:r>
        <w:rPr>
          <w:rFonts w:hint="eastAsia"/>
          <w:lang w:eastAsia="zh-CN"/>
        </w:rPr>
        <w:fldChar w:fldCharType="separate"/>
      </w:r>
      <w:r>
        <w:rPr>
          <w:rFonts w:hint="eastAsia"/>
          <w:lang w:eastAsia="zh-CN"/>
        </w:rPr>
        <w:t>8.1.2 编辑主办会议</w:t>
      </w:r>
      <w:r>
        <w:tab/>
      </w:r>
      <w:r>
        <w:fldChar w:fldCharType="begin"/>
      </w:r>
      <w:r>
        <w:instrText xml:space="preserve"> PAGEREF _Toc17689 \h </w:instrText>
      </w:r>
      <w:r>
        <w:fldChar w:fldCharType="separate"/>
      </w:r>
      <w:r>
        <w:t>93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_Toc30266 </w:instrText>
      </w:r>
      <w:r>
        <w:rPr>
          <w:rFonts w:hint="eastAsia"/>
          <w:lang w:eastAsia="zh-CN"/>
        </w:rPr>
        <w:fldChar w:fldCharType="separate"/>
      </w:r>
      <w:r>
        <w:rPr>
          <w:rFonts w:hint="eastAsia"/>
          <w:lang w:eastAsia="zh-CN"/>
        </w:rPr>
        <w:t>8.1.3 删除主办会议</w:t>
      </w:r>
      <w:r>
        <w:tab/>
      </w:r>
      <w:r>
        <w:fldChar w:fldCharType="begin"/>
      </w:r>
      <w:r>
        <w:instrText xml:space="preserve"> PAGEREF _Toc30266 \h </w:instrText>
      </w:r>
      <w:r>
        <w:fldChar w:fldCharType="separate"/>
      </w:r>
      <w:r>
        <w:t>93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_Toc16207 </w:instrText>
      </w:r>
      <w:r>
        <w:rPr>
          <w:rFonts w:hint="eastAsia"/>
          <w:lang w:eastAsia="zh-CN"/>
        </w:rPr>
        <w:fldChar w:fldCharType="separate"/>
      </w:r>
      <w:r>
        <w:rPr>
          <w:rFonts w:hint="eastAsia"/>
          <w:lang w:val="zh-CN" w:eastAsia="zh-CN"/>
        </w:rPr>
        <w:t xml:space="preserve">8.2 </w:t>
      </w:r>
      <w:r>
        <w:rPr>
          <w:rFonts w:hint="eastAsia"/>
          <w:lang w:eastAsia="zh-CN"/>
        </w:rPr>
        <w:t>学术讲座</w:t>
      </w:r>
      <w:r>
        <w:tab/>
      </w:r>
      <w:r>
        <w:fldChar w:fldCharType="begin"/>
      </w:r>
      <w:r>
        <w:instrText xml:space="preserve"> PAGEREF _Toc16207 \h </w:instrText>
      </w:r>
      <w:r>
        <w:fldChar w:fldCharType="separate"/>
      </w:r>
      <w:r>
        <w:t>93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_Toc27347 </w:instrText>
      </w:r>
      <w:r>
        <w:rPr>
          <w:rFonts w:hint="eastAsia"/>
          <w:lang w:eastAsia="zh-CN"/>
        </w:rPr>
        <w:fldChar w:fldCharType="separate"/>
      </w:r>
      <w:r>
        <w:rPr>
          <w:rFonts w:hint="eastAsia"/>
          <w:lang w:eastAsia="zh-CN"/>
        </w:rPr>
        <w:t>8.2.1 新增学术讲座</w:t>
      </w:r>
      <w:r>
        <w:tab/>
      </w:r>
      <w:r>
        <w:fldChar w:fldCharType="begin"/>
      </w:r>
      <w:r>
        <w:instrText xml:space="preserve"> PAGEREF _Toc27347 \h </w:instrText>
      </w:r>
      <w:r>
        <w:fldChar w:fldCharType="separate"/>
      </w:r>
      <w:r>
        <w:t>93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_Toc16234 </w:instrText>
      </w:r>
      <w:r>
        <w:rPr>
          <w:rFonts w:hint="eastAsia"/>
          <w:lang w:eastAsia="zh-CN"/>
        </w:rPr>
        <w:fldChar w:fldCharType="separate"/>
      </w:r>
      <w:r>
        <w:rPr>
          <w:rFonts w:hint="eastAsia"/>
          <w:lang w:eastAsia="zh-CN"/>
        </w:rPr>
        <w:t>8.2.2 编辑学术讲座</w:t>
      </w:r>
      <w:r>
        <w:tab/>
      </w:r>
      <w:r>
        <w:fldChar w:fldCharType="begin"/>
      </w:r>
      <w:r>
        <w:instrText xml:space="preserve"> PAGEREF _Toc16234 \h </w:instrText>
      </w:r>
      <w:r>
        <w:fldChar w:fldCharType="separate"/>
      </w:r>
      <w:r>
        <w:t>94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_Toc14826 </w:instrText>
      </w:r>
      <w:r>
        <w:rPr>
          <w:rFonts w:hint="eastAsia"/>
          <w:lang w:eastAsia="zh-CN"/>
        </w:rPr>
        <w:fldChar w:fldCharType="separate"/>
      </w:r>
      <w:r>
        <w:rPr>
          <w:rFonts w:hint="eastAsia"/>
          <w:lang w:eastAsia="zh-CN"/>
        </w:rPr>
        <w:t>8.2.3 审核学术讲座</w:t>
      </w:r>
      <w:r>
        <w:tab/>
      </w:r>
      <w:r>
        <w:fldChar w:fldCharType="begin"/>
      </w:r>
      <w:r>
        <w:instrText xml:space="preserve"> PAGEREF _Toc14826 \h </w:instrText>
      </w:r>
      <w:r>
        <w:fldChar w:fldCharType="separate"/>
      </w:r>
      <w:r>
        <w:t>95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_Toc10379 </w:instrText>
      </w:r>
      <w:r>
        <w:rPr>
          <w:rFonts w:hint="eastAsia"/>
          <w:lang w:eastAsia="zh-CN"/>
        </w:rPr>
        <w:fldChar w:fldCharType="separate"/>
      </w:r>
      <w:r>
        <w:rPr>
          <w:rFonts w:hint="eastAsia"/>
          <w:lang w:eastAsia="zh-CN"/>
        </w:rPr>
        <w:t>8.2.4 删除学术讲座</w:t>
      </w:r>
      <w:r>
        <w:tab/>
      </w:r>
      <w:r>
        <w:fldChar w:fldCharType="begin"/>
      </w:r>
      <w:r>
        <w:instrText xml:space="preserve"> PAGEREF _Toc10379 \h </w:instrText>
      </w:r>
      <w:r>
        <w:fldChar w:fldCharType="separate"/>
      </w:r>
      <w:r>
        <w:t>96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_Toc11638 </w:instrText>
      </w:r>
      <w:r>
        <w:rPr>
          <w:rFonts w:hint="eastAsia"/>
          <w:lang w:eastAsia="zh-CN"/>
        </w:rPr>
        <w:fldChar w:fldCharType="separate"/>
      </w:r>
      <w:r>
        <w:rPr>
          <w:rFonts w:hint="eastAsia"/>
          <w:lang w:eastAsia="zh-CN"/>
        </w:rPr>
        <w:t>8.3 参加会议</w:t>
      </w:r>
      <w:r>
        <w:tab/>
      </w:r>
      <w:r>
        <w:fldChar w:fldCharType="begin"/>
      </w:r>
      <w:r>
        <w:instrText xml:space="preserve"> PAGEREF _Toc11638 \h </w:instrText>
      </w:r>
      <w:r>
        <w:fldChar w:fldCharType="separate"/>
      </w:r>
      <w:r>
        <w:t>96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_Toc10943 </w:instrText>
      </w:r>
      <w:r>
        <w:rPr>
          <w:rFonts w:hint="eastAsia"/>
          <w:lang w:eastAsia="zh-CN"/>
        </w:rPr>
        <w:fldChar w:fldCharType="separate"/>
      </w:r>
      <w:r>
        <w:rPr>
          <w:rFonts w:hint="eastAsia"/>
          <w:lang w:eastAsia="zh-CN"/>
        </w:rPr>
        <w:t>8.3.1 新增参加会议</w:t>
      </w:r>
      <w:r>
        <w:tab/>
      </w:r>
      <w:r>
        <w:fldChar w:fldCharType="begin"/>
      </w:r>
      <w:r>
        <w:instrText xml:space="preserve"> PAGEREF _Toc10943 \h </w:instrText>
      </w:r>
      <w:r>
        <w:fldChar w:fldCharType="separate"/>
      </w:r>
      <w:r>
        <w:t>96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_Toc21367 </w:instrText>
      </w:r>
      <w:r>
        <w:rPr>
          <w:rFonts w:hint="eastAsia"/>
          <w:lang w:eastAsia="zh-CN"/>
        </w:rPr>
        <w:fldChar w:fldCharType="separate"/>
      </w:r>
      <w:r>
        <w:rPr>
          <w:rFonts w:hint="eastAsia"/>
          <w:lang w:eastAsia="zh-CN"/>
        </w:rPr>
        <w:t>8.3.2 编辑参加会议</w:t>
      </w:r>
      <w:r>
        <w:tab/>
      </w:r>
      <w:r>
        <w:fldChar w:fldCharType="begin"/>
      </w:r>
      <w:r>
        <w:instrText xml:space="preserve"> PAGEREF _Toc21367 \h </w:instrText>
      </w:r>
      <w:r>
        <w:fldChar w:fldCharType="separate"/>
      </w:r>
      <w:r>
        <w:t>97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_Toc27012 </w:instrText>
      </w:r>
      <w:r>
        <w:rPr>
          <w:rFonts w:hint="eastAsia"/>
          <w:lang w:eastAsia="zh-CN"/>
        </w:rPr>
        <w:fldChar w:fldCharType="separate"/>
      </w:r>
      <w:r>
        <w:rPr>
          <w:rFonts w:hint="eastAsia"/>
          <w:lang w:eastAsia="zh-CN"/>
        </w:rPr>
        <w:t>8.3.3 审核参加会议</w:t>
      </w:r>
      <w:r>
        <w:tab/>
      </w:r>
      <w:r>
        <w:fldChar w:fldCharType="begin"/>
      </w:r>
      <w:r>
        <w:instrText xml:space="preserve"> PAGEREF _Toc27012 \h </w:instrText>
      </w:r>
      <w:r>
        <w:fldChar w:fldCharType="separate"/>
      </w:r>
      <w:r>
        <w:t>97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_Toc24816 </w:instrText>
      </w:r>
      <w:r>
        <w:rPr>
          <w:rFonts w:hint="eastAsia"/>
          <w:lang w:eastAsia="zh-CN"/>
        </w:rPr>
        <w:fldChar w:fldCharType="separate"/>
      </w:r>
      <w:r>
        <w:rPr>
          <w:rFonts w:hint="eastAsia"/>
          <w:lang w:eastAsia="zh-CN"/>
        </w:rPr>
        <w:t>8.3.4 删除参加会议</w:t>
      </w:r>
      <w:r>
        <w:tab/>
      </w:r>
      <w:r>
        <w:fldChar w:fldCharType="begin"/>
      </w:r>
      <w:r>
        <w:instrText xml:space="preserve"> PAGEREF _Toc24816 \h </w:instrText>
      </w:r>
      <w:r>
        <w:fldChar w:fldCharType="separate"/>
      </w:r>
      <w:r>
        <w:t>98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_Toc20328 </w:instrText>
      </w:r>
      <w:r>
        <w:rPr>
          <w:rFonts w:hint="eastAsia"/>
          <w:lang w:eastAsia="zh-CN"/>
        </w:rPr>
        <w:fldChar w:fldCharType="separate"/>
      </w:r>
      <w:r>
        <w:rPr>
          <w:rFonts w:hint="eastAsia"/>
          <w:lang w:eastAsia="zh-CN"/>
        </w:rPr>
        <w:t>8.4 人员派遣</w:t>
      </w:r>
      <w:r>
        <w:tab/>
      </w:r>
      <w:r>
        <w:fldChar w:fldCharType="begin"/>
      </w:r>
      <w:r>
        <w:instrText xml:space="preserve"> PAGEREF _Toc20328 \h </w:instrText>
      </w:r>
      <w:r>
        <w:fldChar w:fldCharType="separate"/>
      </w:r>
      <w:r>
        <w:t>99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_Toc16766 </w:instrText>
      </w:r>
      <w:r>
        <w:rPr>
          <w:rFonts w:hint="eastAsia"/>
          <w:lang w:eastAsia="zh-CN"/>
        </w:rPr>
        <w:fldChar w:fldCharType="separate"/>
      </w:r>
      <w:r>
        <w:rPr>
          <w:rFonts w:hint="eastAsia"/>
          <w:lang w:eastAsia="zh-CN"/>
        </w:rPr>
        <w:t>8.4.1 新增人员派遣</w:t>
      </w:r>
      <w:r>
        <w:tab/>
      </w:r>
      <w:r>
        <w:fldChar w:fldCharType="begin"/>
      </w:r>
      <w:r>
        <w:instrText xml:space="preserve"> PAGEREF _Toc16766 \h </w:instrText>
      </w:r>
      <w:r>
        <w:fldChar w:fldCharType="separate"/>
      </w:r>
      <w:r>
        <w:t>99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_Toc16303 </w:instrText>
      </w:r>
      <w:r>
        <w:rPr>
          <w:rFonts w:hint="eastAsia"/>
          <w:lang w:eastAsia="zh-CN"/>
        </w:rPr>
        <w:fldChar w:fldCharType="separate"/>
      </w:r>
      <w:r>
        <w:rPr>
          <w:rFonts w:hint="eastAsia"/>
          <w:lang w:eastAsia="zh-CN"/>
        </w:rPr>
        <w:t>8.4.2 编辑人员派遣</w:t>
      </w:r>
      <w:r>
        <w:tab/>
      </w:r>
      <w:r>
        <w:fldChar w:fldCharType="begin"/>
      </w:r>
      <w:r>
        <w:instrText xml:space="preserve"> PAGEREF _Toc16303 \h </w:instrText>
      </w:r>
      <w:r>
        <w:fldChar w:fldCharType="separate"/>
      </w:r>
      <w:r>
        <w:t>99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_Toc24815 </w:instrText>
      </w:r>
      <w:r>
        <w:rPr>
          <w:rFonts w:hint="eastAsia"/>
          <w:lang w:eastAsia="zh-CN"/>
        </w:rPr>
        <w:fldChar w:fldCharType="separate"/>
      </w:r>
      <w:r>
        <w:rPr>
          <w:rFonts w:hint="eastAsia"/>
          <w:lang w:eastAsia="zh-CN"/>
        </w:rPr>
        <w:t>8.4.3 审核人员派遣</w:t>
      </w:r>
      <w:r>
        <w:tab/>
      </w:r>
      <w:r>
        <w:fldChar w:fldCharType="begin"/>
      </w:r>
      <w:r>
        <w:instrText xml:space="preserve"> PAGEREF _Toc24815 \h </w:instrText>
      </w:r>
      <w:r>
        <w:fldChar w:fldCharType="separate"/>
      </w:r>
      <w:r>
        <w:t>100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_Toc7719 </w:instrText>
      </w:r>
      <w:r>
        <w:rPr>
          <w:rFonts w:hint="eastAsia"/>
          <w:lang w:eastAsia="zh-CN"/>
        </w:rPr>
        <w:fldChar w:fldCharType="separate"/>
      </w:r>
      <w:r>
        <w:rPr>
          <w:rFonts w:hint="eastAsia"/>
          <w:lang w:eastAsia="zh-CN"/>
        </w:rPr>
        <w:t>8.4.4 删除人员派遣</w:t>
      </w:r>
      <w:r>
        <w:tab/>
      </w:r>
      <w:r>
        <w:fldChar w:fldCharType="begin"/>
      </w:r>
      <w:r>
        <w:instrText xml:space="preserve"> PAGEREF _Toc7719 \h </w:instrText>
      </w:r>
      <w:r>
        <w:fldChar w:fldCharType="separate"/>
      </w:r>
      <w:r>
        <w:t>101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_Toc26180 </w:instrText>
      </w:r>
      <w:r>
        <w:rPr>
          <w:rFonts w:hint="eastAsia"/>
          <w:lang w:eastAsia="zh-CN"/>
        </w:rPr>
        <w:fldChar w:fldCharType="separate"/>
      </w:r>
      <w:r>
        <w:rPr>
          <w:rFonts w:hint="eastAsia"/>
          <w:lang w:eastAsia="zh-CN"/>
        </w:rPr>
        <w:t>8.5 人员接受</w:t>
      </w:r>
      <w:r>
        <w:tab/>
      </w:r>
      <w:r>
        <w:fldChar w:fldCharType="begin"/>
      </w:r>
      <w:r>
        <w:instrText xml:space="preserve"> PAGEREF _Toc26180 \h </w:instrText>
      </w:r>
      <w:r>
        <w:fldChar w:fldCharType="separate"/>
      </w:r>
      <w:r>
        <w:t>101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_Toc9871 </w:instrText>
      </w:r>
      <w:r>
        <w:rPr>
          <w:rFonts w:hint="eastAsia"/>
          <w:lang w:eastAsia="zh-CN"/>
        </w:rPr>
        <w:fldChar w:fldCharType="separate"/>
      </w:r>
      <w:r>
        <w:rPr>
          <w:rFonts w:hint="eastAsia"/>
          <w:lang w:eastAsia="zh-CN"/>
        </w:rPr>
        <w:t>8.5.1 新增人员接受</w:t>
      </w:r>
      <w:r>
        <w:tab/>
      </w:r>
      <w:r>
        <w:fldChar w:fldCharType="begin"/>
      </w:r>
      <w:r>
        <w:instrText xml:space="preserve"> PAGEREF _Toc9871 \h </w:instrText>
      </w:r>
      <w:r>
        <w:fldChar w:fldCharType="separate"/>
      </w:r>
      <w:r>
        <w:t>101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_Toc5115 </w:instrText>
      </w:r>
      <w:r>
        <w:rPr>
          <w:rFonts w:hint="eastAsia"/>
          <w:lang w:eastAsia="zh-CN"/>
        </w:rPr>
        <w:fldChar w:fldCharType="separate"/>
      </w:r>
      <w:r>
        <w:rPr>
          <w:rFonts w:hint="eastAsia"/>
          <w:lang w:eastAsia="zh-CN"/>
        </w:rPr>
        <w:t>8.5.2 编辑人员接受</w:t>
      </w:r>
      <w:r>
        <w:tab/>
      </w:r>
      <w:r>
        <w:fldChar w:fldCharType="begin"/>
      </w:r>
      <w:r>
        <w:instrText xml:space="preserve"> PAGEREF _Toc5115 \h </w:instrText>
      </w:r>
      <w:r>
        <w:fldChar w:fldCharType="separate"/>
      </w:r>
      <w:r>
        <w:t>102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_Toc6202 </w:instrText>
      </w:r>
      <w:r>
        <w:rPr>
          <w:rFonts w:hint="eastAsia"/>
          <w:lang w:eastAsia="zh-CN"/>
        </w:rPr>
        <w:fldChar w:fldCharType="separate"/>
      </w:r>
      <w:r>
        <w:rPr>
          <w:rFonts w:hint="eastAsia"/>
          <w:lang w:eastAsia="zh-CN"/>
        </w:rPr>
        <w:t>8.5.3 审核人员接受</w:t>
      </w:r>
      <w:r>
        <w:tab/>
      </w:r>
      <w:r>
        <w:fldChar w:fldCharType="begin"/>
      </w:r>
      <w:r>
        <w:instrText xml:space="preserve"> PAGEREF _Toc6202 \h </w:instrText>
      </w:r>
      <w:r>
        <w:fldChar w:fldCharType="separate"/>
      </w:r>
      <w:r>
        <w:t>103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_Toc24486 </w:instrText>
      </w:r>
      <w:r>
        <w:rPr>
          <w:rFonts w:hint="eastAsia"/>
          <w:lang w:eastAsia="zh-CN"/>
        </w:rPr>
        <w:fldChar w:fldCharType="separate"/>
      </w:r>
      <w:r>
        <w:rPr>
          <w:rFonts w:hint="eastAsia"/>
          <w:lang w:eastAsia="zh-CN"/>
        </w:rPr>
        <w:t>8.5.4 删除人员接受</w:t>
      </w:r>
      <w:r>
        <w:tab/>
      </w:r>
      <w:r>
        <w:fldChar w:fldCharType="begin"/>
      </w:r>
      <w:r>
        <w:instrText xml:space="preserve"> PAGEREF _Toc24486 \h </w:instrText>
      </w:r>
      <w:r>
        <w:fldChar w:fldCharType="separate"/>
      </w:r>
      <w:r>
        <w:t>104</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_Toc8153 </w:instrText>
      </w:r>
      <w:r>
        <w:rPr>
          <w:rFonts w:hint="eastAsia"/>
          <w:lang w:eastAsia="zh-CN"/>
        </w:rPr>
        <w:fldChar w:fldCharType="separate"/>
      </w:r>
      <w:r>
        <w:rPr>
          <w:rFonts w:hint="eastAsia"/>
        </w:rPr>
        <w:t>9 科研队伍</w:t>
      </w:r>
      <w:r>
        <w:tab/>
      </w:r>
      <w:r>
        <w:fldChar w:fldCharType="begin"/>
      </w:r>
      <w:r>
        <w:instrText xml:space="preserve"> PAGEREF _Toc8153 \h </w:instrText>
      </w:r>
      <w:r>
        <w:fldChar w:fldCharType="separate"/>
      </w:r>
      <w:r>
        <w:t>105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_Toc8968 </w:instrText>
      </w:r>
      <w:r>
        <w:rPr>
          <w:rFonts w:hint="eastAsia"/>
          <w:lang w:eastAsia="zh-CN"/>
        </w:rPr>
        <w:fldChar w:fldCharType="separate"/>
      </w:r>
      <w:r>
        <w:rPr>
          <w:rFonts w:hint="eastAsia"/>
          <w:lang w:eastAsia="zh-CN"/>
        </w:rPr>
        <w:t xml:space="preserve">9.1 </w:t>
      </w:r>
      <w:r>
        <w:rPr>
          <w:rFonts w:hint="eastAsia"/>
          <w:lang w:val="en-US" w:eastAsia="zh-CN"/>
        </w:rPr>
        <w:t>人员列表</w:t>
      </w:r>
      <w:r>
        <w:tab/>
      </w:r>
      <w:r>
        <w:fldChar w:fldCharType="begin"/>
      </w:r>
      <w:r>
        <w:instrText xml:space="preserve"> PAGEREF _Toc8968 \h </w:instrText>
      </w:r>
      <w:r>
        <w:fldChar w:fldCharType="separate"/>
      </w:r>
      <w:r>
        <w:t>105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_Toc30869 </w:instrText>
      </w:r>
      <w:r>
        <w:rPr>
          <w:rFonts w:hint="eastAsia"/>
          <w:lang w:eastAsia="zh-CN"/>
        </w:rPr>
        <w:fldChar w:fldCharType="separate"/>
      </w:r>
      <w:r>
        <w:rPr>
          <w:rFonts w:hint="eastAsia"/>
          <w:lang w:eastAsia="zh-CN"/>
        </w:rPr>
        <w:t>9.1.1 人员查看</w:t>
      </w:r>
      <w:r>
        <w:tab/>
      </w:r>
      <w:r>
        <w:fldChar w:fldCharType="begin"/>
      </w:r>
      <w:r>
        <w:instrText xml:space="preserve"> PAGEREF _Toc30869 \h </w:instrText>
      </w:r>
      <w:r>
        <w:fldChar w:fldCharType="separate"/>
      </w:r>
      <w:r>
        <w:t>105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_Toc6995 </w:instrText>
      </w:r>
      <w:r>
        <w:rPr>
          <w:rFonts w:hint="eastAsia"/>
          <w:lang w:eastAsia="zh-CN"/>
        </w:rPr>
        <w:fldChar w:fldCharType="separate"/>
      </w:r>
      <w:r>
        <w:rPr>
          <w:rFonts w:hint="eastAsia"/>
          <w:lang w:eastAsia="zh-CN"/>
        </w:rPr>
        <w:t>9.1.2 人员查询</w:t>
      </w:r>
      <w:r>
        <w:tab/>
      </w:r>
      <w:r>
        <w:fldChar w:fldCharType="begin"/>
      </w:r>
      <w:r>
        <w:instrText xml:space="preserve"> PAGEREF _Toc6995 \h </w:instrText>
      </w:r>
      <w:r>
        <w:fldChar w:fldCharType="separate"/>
      </w:r>
      <w:r>
        <w:t>106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_Toc18135 </w:instrText>
      </w:r>
      <w:r>
        <w:rPr>
          <w:rFonts w:hint="eastAsia"/>
          <w:lang w:eastAsia="zh-CN"/>
        </w:rPr>
        <w:fldChar w:fldCharType="separate"/>
      </w:r>
      <w:r>
        <w:rPr>
          <w:rFonts w:hint="eastAsia"/>
          <w:lang w:eastAsia="zh-CN"/>
        </w:rPr>
        <w:t>9.1.3 人员导出</w:t>
      </w:r>
      <w:r>
        <w:tab/>
      </w:r>
      <w:r>
        <w:fldChar w:fldCharType="begin"/>
      </w:r>
      <w:r>
        <w:instrText xml:space="preserve"> PAGEREF _Toc18135 \h </w:instrText>
      </w:r>
      <w:r>
        <w:fldChar w:fldCharType="separate"/>
      </w:r>
      <w:r>
        <w:t>107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_Toc20295 </w:instrText>
      </w:r>
      <w:r>
        <w:rPr>
          <w:rFonts w:hint="eastAsia"/>
          <w:lang w:eastAsia="zh-CN"/>
        </w:rPr>
        <w:fldChar w:fldCharType="separate"/>
      </w:r>
      <w:r>
        <w:rPr>
          <w:rFonts w:hint="eastAsia"/>
          <w:lang w:eastAsia="zh-CN"/>
        </w:rPr>
        <w:t>9.2 组织结构</w:t>
      </w:r>
      <w:r>
        <w:tab/>
      </w:r>
      <w:r>
        <w:fldChar w:fldCharType="begin"/>
      </w:r>
      <w:r>
        <w:instrText xml:space="preserve"> PAGEREF _Toc20295 \h </w:instrText>
      </w:r>
      <w:r>
        <w:fldChar w:fldCharType="separate"/>
      </w:r>
      <w:r>
        <w:t>109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_Toc624 </w:instrText>
      </w:r>
      <w:r>
        <w:rPr>
          <w:rFonts w:hint="eastAsia"/>
          <w:lang w:eastAsia="zh-CN"/>
        </w:rPr>
        <w:fldChar w:fldCharType="separate"/>
      </w:r>
      <w:r>
        <w:rPr>
          <w:rFonts w:hint="eastAsia"/>
        </w:rPr>
        <w:t xml:space="preserve">9.3 </w:t>
      </w:r>
      <w:r>
        <w:rPr>
          <w:rFonts w:hint="eastAsia"/>
          <w:lang w:eastAsia="zh-CN"/>
        </w:rPr>
        <w:t>研究机构</w:t>
      </w:r>
      <w:r>
        <w:tab/>
      </w:r>
      <w:r>
        <w:fldChar w:fldCharType="begin"/>
      </w:r>
      <w:r>
        <w:instrText xml:space="preserve"> PAGEREF _Toc624 \h </w:instrText>
      </w:r>
      <w:r>
        <w:fldChar w:fldCharType="separate"/>
      </w:r>
      <w:r>
        <w:t>110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_Toc31544 </w:instrText>
      </w:r>
      <w:r>
        <w:rPr>
          <w:rFonts w:hint="eastAsia"/>
          <w:lang w:eastAsia="zh-CN"/>
        </w:rPr>
        <w:fldChar w:fldCharType="separate"/>
      </w:r>
      <w:r>
        <w:rPr>
          <w:rFonts w:hint="eastAsia" w:ascii="宋体" w:hAnsi="宋体"/>
          <w:lang w:eastAsia="zh-CN"/>
        </w:rPr>
        <w:t xml:space="preserve">9.3.1 </w:t>
      </w:r>
      <w:r>
        <w:rPr>
          <w:rFonts w:hint="eastAsia"/>
          <w:lang w:eastAsia="zh-CN"/>
        </w:rPr>
        <w:t>机构新增</w:t>
      </w:r>
      <w:r>
        <w:tab/>
      </w:r>
      <w:r>
        <w:fldChar w:fldCharType="begin"/>
      </w:r>
      <w:r>
        <w:instrText xml:space="preserve"> PAGEREF _Toc31544 \h </w:instrText>
      </w:r>
      <w:r>
        <w:fldChar w:fldCharType="separate"/>
      </w:r>
      <w:r>
        <w:t>110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_Toc13066 </w:instrText>
      </w:r>
      <w:r>
        <w:rPr>
          <w:rFonts w:hint="eastAsia"/>
          <w:lang w:eastAsia="zh-CN"/>
        </w:rPr>
        <w:fldChar w:fldCharType="separate"/>
      </w:r>
      <w:r>
        <w:rPr>
          <w:rFonts w:hint="eastAsia"/>
          <w:lang w:eastAsia="zh-CN"/>
        </w:rPr>
        <w:t>9.3.2 机构信息查询</w:t>
      </w:r>
      <w:r>
        <w:tab/>
      </w:r>
      <w:r>
        <w:fldChar w:fldCharType="begin"/>
      </w:r>
      <w:r>
        <w:instrText xml:space="preserve"> PAGEREF _Toc13066 \h </w:instrText>
      </w:r>
      <w:r>
        <w:fldChar w:fldCharType="separate"/>
      </w:r>
      <w:r>
        <w:t>112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_Toc23106 </w:instrText>
      </w:r>
      <w:r>
        <w:rPr>
          <w:rFonts w:hint="eastAsia"/>
          <w:lang w:eastAsia="zh-CN"/>
        </w:rPr>
        <w:fldChar w:fldCharType="separate"/>
      </w:r>
      <w:r>
        <w:rPr>
          <w:rFonts w:hint="eastAsia"/>
          <w:lang w:eastAsia="zh-CN"/>
        </w:rPr>
        <w:t>9.3.3 机构管理</w:t>
      </w:r>
      <w:r>
        <w:tab/>
      </w:r>
      <w:r>
        <w:fldChar w:fldCharType="begin"/>
      </w:r>
      <w:r>
        <w:instrText xml:space="preserve"> PAGEREF _Toc23106 \h </w:instrText>
      </w:r>
      <w:r>
        <w:fldChar w:fldCharType="separate"/>
      </w:r>
      <w:r>
        <w:t>112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_Toc6401 </w:instrText>
      </w:r>
      <w:r>
        <w:rPr>
          <w:rFonts w:hint="eastAsia"/>
          <w:lang w:eastAsia="zh-CN"/>
        </w:rPr>
        <w:fldChar w:fldCharType="separate"/>
      </w:r>
      <w:r>
        <w:rPr>
          <w:rFonts w:hint="eastAsia"/>
          <w:lang w:eastAsia="zh-CN"/>
        </w:rPr>
        <w:t>9.3.4 机构信息导出</w:t>
      </w:r>
      <w:r>
        <w:tab/>
      </w:r>
      <w:r>
        <w:fldChar w:fldCharType="begin"/>
      </w:r>
      <w:r>
        <w:instrText xml:space="preserve"> PAGEREF _Toc6401 \h </w:instrText>
      </w:r>
      <w:r>
        <w:fldChar w:fldCharType="separate"/>
      </w:r>
      <w:r>
        <w:t>114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_Toc28179 </w:instrText>
      </w:r>
      <w:r>
        <w:rPr>
          <w:rFonts w:hint="eastAsia"/>
          <w:lang w:eastAsia="zh-CN"/>
        </w:rPr>
        <w:fldChar w:fldCharType="separate"/>
      </w:r>
      <w:r>
        <w:rPr>
          <w:rFonts w:hint="eastAsia"/>
          <w:lang w:eastAsia="zh-CN"/>
        </w:rPr>
        <w:t>9.3.5 机构信息删除</w:t>
      </w:r>
      <w:r>
        <w:tab/>
      </w:r>
      <w:r>
        <w:fldChar w:fldCharType="begin"/>
      </w:r>
      <w:r>
        <w:instrText xml:space="preserve"> PAGEREF _Toc28179 \h </w:instrText>
      </w:r>
      <w:r>
        <w:fldChar w:fldCharType="separate"/>
      </w:r>
      <w:r>
        <w:t>114</w:t>
      </w:r>
      <w:r>
        <w:fldChar w:fldCharType="end"/>
      </w:r>
      <w:r>
        <w:rPr>
          <w:rFonts w:hint="eastAsia"/>
          <w:lang w:eastAsia="zh-CN"/>
        </w:rPr>
        <w:fldChar w:fldCharType="end"/>
      </w:r>
    </w:p>
    <w:p>
      <w:pPr>
        <w:spacing w:line="360" w:lineRule="auto"/>
        <w:rPr>
          <w:rFonts w:hint="eastAsia"/>
          <w:lang w:eastAsia="zh-CN"/>
        </w:rPr>
      </w:pPr>
      <w:r>
        <w:rPr>
          <w:rFonts w:hint="eastAsia"/>
          <w:lang w:eastAsia="zh-CN"/>
        </w:rPr>
        <w:fldChar w:fldCharType="end"/>
      </w:r>
    </w:p>
    <w:p>
      <w:pPr>
        <w:pStyle w:val="3"/>
        <w:rPr>
          <w:rFonts w:hint="eastAsia"/>
        </w:rPr>
      </w:pPr>
      <w:bookmarkStart w:id="0" w:name="_Toc19033"/>
      <w:r>
        <w:rPr>
          <w:rFonts w:hint="eastAsia"/>
        </w:rPr>
        <w:t>概述</w:t>
      </w:r>
      <w:bookmarkEnd w:id="0"/>
    </w:p>
    <w:p>
      <w:pPr>
        <w:spacing w:line="360" w:lineRule="auto"/>
        <w:ind w:firstLine="480" w:firstLineChars="200"/>
        <w:rPr>
          <w:rFonts w:hint="eastAsia"/>
          <w:lang w:eastAsia="zh-CN"/>
        </w:rPr>
      </w:pPr>
      <w:r>
        <w:rPr>
          <w:lang w:eastAsia="zh-CN"/>
        </w:rPr>
        <w:t>随着计算机技术的发展和高校办公自动化的建设，使科研管理工作更加规范化、科学化，建设一个科研管理信息系统已显得非常重要。</w:t>
      </w:r>
      <w:r>
        <w:rPr>
          <w:rFonts w:hint="eastAsia" w:ascii="宋体" w:hAnsi="宋体"/>
          <w:lang w:eastAsia="zh-CN"/>
        </w:rPr>
        <w:t>通过科研管理系统建设，可以实现科研工作的网络化管理，形成一个动态的科研数据中心和科研管理沟通平台，全面、实时、准确提供学校的有关科研信息，服务于高校科研工作人员的工作，辅助领导进行科研管理决策，从而为科研管理人员开展工作提供极大的便利。</w:t>
      </w:r>
      <w:r>
        <w:rPr>
          <w:rFonts w:hint="eastAsia"/>
          <w:lang w:eastAsia="zh-CN"/>
        </w:rPr>
        <w:t>智慧科研平台</w:t>
      </w:r>
      <w:r>
        <w:rPr>
          <w:lang w:eastAsia="zh-CN"/>
        </w:rPr>
        <w:t>包括科研项目管理、成果管理、</w:t>
      </w:r>
      <w:r>
        <w:rPr>
          <w:rFonts w:hint="eastAsia"/>
          <w:lang w:eastAsia="zh-CN"/>
        </w:rPr>
        <w:t>经费</w:t>
      </w:r>
      <w:r>
        <w:rPr>
          <w:lang w:eastAsia="zh-CN"/>
        </w:rPr>
        <w:t>管理、机构人员管理、</w:t>
      </w:r>
      <w:r>
        <w:rPr>
          <w:rFonts w:hint="eastAsia"/>
          <w:lang w:eastAsia="zh-CN"/>
        </w:rPr>
        <w:t>财务集成</w:t>
      </w:r>
      <w:r>
        <w:rPr>
          <w:lang w:eastAsia="zh-CN"/>
        </w:rPr>
        <w:t>等</w:t>
      </w:r>
      <w:r>
        <w:rPr>
          <w:rFonts w:hint="eastAsia"/>
          <w:lang w:eastAsia="zh-CN"/>
        </w:rPr>
        <w:t>内容</w:t>
      </w:r>
      <w:r>
        <w:rPr>
          <w:lang w:eastAsia="zh-CN"/>
        </w:rPr>
        <w:t>。</w:t>
      </w:r>
    </w:p>
    <w:p>
      <w:pPr>
        <w:pStyle w:val="2"/>
        <w:rPr>
          <w:rFonts w:hint="eastAsia"/>
          <w:szCs w:val="30"/>
        </w:rPr>
      </w:pPr>
      <w:bookmarkStart w:id="1" w:name="_Toc349830025"/>
      <w:bookmarkStart w:id="2" w:name="_Toc352248705"/>
      <w:bookmarkStart w:id="3" w:name="_Toc365558800"/>
      <w:bookmarkStart w:id="4" w:name="_Toc31795"/>
      <w:r>
        <w:rPr>
          <w:rFonts w:hint="eastAsia"/>
          <w:szCs w:val="30"/>
        </w:rPr>
        <w:t>目的</w:t>
      </w:r>
      <w:bookmarkEnd w:id="1"/>
      <w:bookmarkEnd w:id="2"/>
      <w:bookmarkEnd w:id="3"/>
      <w:bookmarkEnd w:id="4"/>
    </w:p>
    <w:p>
      <w:pPr>
        <w:spacing w:line="360" w:lineRule="auto"/>
        <w:ind w:firstLine="420"/>
        <w:rPr>
          <w:rFonts w:hint="eastAsia"/>
          <w:lang w:eastAsia="zh-CN"/>
        </w:rPr>
      </w:pPr>
      <w:r>
        <w:rPr>
          <w:rFonts w:hint="eastAsia" w:ascii="宋体" w:hAnsi="宋体"/>
          <w:lang w:eastAsia="zh-CN"/>
        </w:rPr>
        <w:t>本文档面向科研秘书用于指导北京易普拉格科技股份有限公司自主研发的“智慧科研平台”的操作、使用，读者为本系统的最终用户。</w:t>
      </w:r>
    </w:p>
    <w:p>
      <w:pPr>
        <w:pStyle w:val="2"/>
        <w:rPr>
          <w:rFonts w:hint="eastAsia"/>
          <w:lang w:eastAsia="zh-CN"/>
        </w:rPr>
      </w:pPr>
      <w:bookmarkStart w:id="5" w:name="_Toc352248706"/>
      <w:bookmarkStart w:id="6" w:name="_Toc365558801"/>
      <w:bookmarkStart w:id="7" w:name="_Toc349830026"/>
      <w:bookmarkStart w:id="8" w:name="_Toc23573"/>
      <w:r>
        <w:rPr>
          <w:rFonts w:hint="eastAsia"/>
          <w:lang w:eastAsia="zh-CN"/>
        </w:rPr>
        <w:t>内容</w:t>
      </w:r>
      <w:bookmarkEnd w:id="5"/>
      <w:bookmarkEnd w:id="6"/>
      <w:bookmarkEnd w:id="7"/>
      <w:bookmarkEnd w:id="8"/>
    </w:p>
    <w:p>
      <w:pPr>
        <w:autoSpaceDE w:val="0"/>
        <w:autoSpaceDN w:val="0"/>
        <w:adjustRightInd w:val="0"/>
        <w:spacing w:line="360" w:lineRule="auto"/>
        <w:rPr>
          <w:rFonts w:hint="eastAsia"/>
          <w:lang w:eastAsia="zh-CN"/>
        </w:rPr>
      </w:pPr>
      <w:r>
        <w:rPr>
          <w:rFonts w:hint="eastAsia"/>
          <w:lang w:eastAsia="zh-CN"/>
        </w:rPr>
        <w:t>本手册包括以下内容：</w:t>
      </w:r>
    </w:p>
    <w:p>
      <w:pPr>
        <w:numPr>
          <w:ilvl w:val="0"/>
          <w:numId w:val="2"/>
        </w:numPr>
        <w:autoSpaceDE w:val="0"/>
        <w:autoSpaceDN w:val="0"/>
        <w:adjustRightInd w:val="0"/>
        <w:spacing w:line="360" w:lineRule="auto"/>
        <w:rPr>
          <w:rFonts w:hint="eastAsia"/>
          <w:lang w:eastAsia="zh-CN"/>
        </w:rPr>
      </w:pPr>
      <w:r>
        <w:rPr>
          <w:rFonts w:hint="eastAsia"/>
          <w:lang w:eastAsia="zh-CN"/>
        </w:rPr>
        <w:t>智慧科研平台的功能介绍与操作, 包含日常科研管理工作中的项目管理过程、项目经费、成果管理、科研人员、科研机构等的科研数据采集和科研业务流程的管理。</w:t>
      </w:r>
    </w:p>
    <w:p>
      <w:pPr>
        <w:numPr>
          <w:ilvl w:val="0"/>
          <w:numId w:val="2"/>
        </w:numPr>
        <w:autoSpaceDE w:val="0"/>
        <w:autoSpaceDN w:val="0"/>
        <w:adjustRightInd w:val="0"/>
        <w:spacing w:line="360" w:lineRule="auto"/>
        <w:rPr>
          <w:rFonts w:hint="eastAsia"/>
          <w:lang w:eastAsia="zh-CN"/>
        </w:rPr>
      </w:pPr>
      <w:r>
        <w:rPr>
          <w:rFonts w:hint="eastAsia"/>
          <w:lang w:eastAsia="zh-CN"/>
        </w:rPr>
        <w:t>财务集成的功能介绍与操作，包括集成方案的参数配置、同步日志等。</w:t>
      </w:r>
    </w:p>
    <w:p>
      <w:pPr>
        <w:numPr>
          <w:ilvl w:val="0"/>
          <w:numId w:val="2"/>
        </w:numPr>
        <w:autoSpaceDE w:val="0"/>
        <w:autoSpaceDN w:val="0"/>
        <w:adjustRightInd w:val="0"/>
        <w:spacing w:line="360" w:lineRule="auto"/>
        <w:rPr>
          <w:rFonts w:hint="eastAsia"/>
          <w:lang w:eastAsia="zh-CN"/>
        </w:rPr>
      </w:pPr>
      <w:r>
        <w:rPr>
          <w:rFonts w:hint="eastAsia"/>
          <w:lang w:eastAsia="zh-CN"/>
        </w:rPr>
        <w:t>科研考核的功能介绍与操作，包含考核整体流程介绍和管理。</w:t>
      </w:r>
    </w:p>
    <w:p>
      <w:pPr>
        <w:pStyle w:val="2"/>
        <w:rPr>
          <w:rFonts w:hint="eastAsia"/>
          <w:lang w:eastAsia="zh-CN"/>
        </w:rPr>
      </w:pPr>
      <w:bookmarkStart w:id="9" w:name="_Toc365558802"/>
      <w:bookmarkStart w:id="10" w:name="_Toc352248707"/>
      <w:bookmarkStart w:id="11" w:name="_Toc349830027"/>
      <w:bookmarkStart w:id="12" w:name="_Toc14545"/>
      <w:r>
        <w:rPr>
          <w:rFonts w:hint="eastAsia"/>
          <w:lang w:eastAsia="zh-CN"/>
        </w:rPr>
        <w:t>读者范围</w:t>
      </w:r>
      <w:bookmarkEnd w:id="9"/>
      <w:bookmarkEnd w:id="10"/>
      <w:bookmarkEnd w:id="11"/>
      <w:bookmarkEnd w:id="12"/>
    </w:p>
    <w:p>
      <w:pPr>
        <w:autoSpaceDE w:val="0"/>
        <w:autoSpaceDN w:val="0"/>
        <w:adjustRightInd w:val="0"/>
        <w:spacing w:line="360" w:lineRule="auto"/>
        <w:ind w:firstLine="360" w:firstLineChars="150"/>
        <w:rPr>
          <w:rFonts w:hint="eastAsia"/>
          <w:lang w:eastAsia="zh-CN"/>
        </w:rPr>
      </w:pPr>
      <w:r>
        <w:rPr>
          <w:rFonts w:hint="eastAsia"/>
          <w:lang w:eastAsia="zh-CN"/>
        </w:rPr>
        <w:t>本手册的读者对象为：科研秘书。</w:t>
      </w:r>
    </w:p>
    <w:p>
      <w:pPr>
        <w:pStyle w:val="2"/>
        <w:rPr>
          <w:rFonts w:hint="eastAsia"/>
          <w:lang w:eastAsia="zh-CN"/>
        </w:rPr>
      </w:pPr>
      <w:bookmarkStart w:id="13" w:name="_Toc349830028"/>
      <w:bookmarkStart w:id="14" w:name="_Toc365558803"/>
      <w:bookmarkStart w:id="15" w:name="_Toc352248708"/>
      <w:bookmarkStart w:id="16" w:name="_Toc22375"/>
      <w:r>
        <w:rPr>
          <w:rFonts w:hint="eastAsia"/>
          <w:lang w:eastAsia="zh-CN"/>
        </w:rPr>
        <w:t>系统使用软件说明和配置</w:t>
      </w:r>
      <w:bookmarkEnd w:id="13"/>
      <w:bookmarkEnd w:id="14"/>
      <w:bookmarkEnd w:id="15"/>
      <w:bookmarkEnd w:id="16"/>
    </w:p>
    <w:p>
      <w:pPr>
        <w:rPr>
          <w:rFonts w:hint="eastAsia"/>
          <w:lang w:eastAsia="zh-CN"/>
        </w:rPr>
      </w:pPr>
    </w:p>
    <w:tbl>
      <w:tblPr>
        <w:tblStyle w:val="14"/>
        <w:tblpPr w:leftFromText="180" w:rightFromText="180" w:vertAnchor="text" w:horzAnchor="margin" w:tblpY="-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3"/>
        <w:gridCol w:w="2085"/>
        <w:gridCol w:w="4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b/>
              </w:rPr>
            </w:pPr>
            <w:r>
              <w:rPr>
                <w:rFonts w:hint="eastAsia" w:ascii="宋体" w:hAnsi="Arial" w:cs="宋体"/>
                <w:b/>
              </w:rPr>
              <w:t>序号</w:t>
            </w:r>
          </w:p>
        </w:tc>
        <w:tc>
          <w:tcPr>
            <w:tcW w:w="2085" w:type="dxa"/>
            <w:noWrap w:val="0"/>
            <w:vAlign w:val="top"/>
          </w:tcPr>
          <w:p>
            <w:pPr>
              <w:autoSpaceDE w:val="0"/>
              <w:autoSpaceDN w:val="0"/>
              <w:adjustRightInd w:val="0"/>
              <w:spacing w:line="360" w:lineRule="auto"/>
              <w:rPr>
                <w:rFonts w:ascii="宋体" w:hAnsi="Arial" w:cs="宋体"/>
                <w:b/>
              </w:rPr>
            </w:pPr>
            <w:r>
              <w:rPr>
                <w:rFonts w:hint="eastAsia" w:ascii="宋体" w:hAnsi="Arial" w:cs="宋体"/>
                <w:b/>
              </w:rPr>
              <w:t>软件名称</w:t>
            </w:r>
          </w:p>
        </w:tc>
        <w:tc>
          <w:tcPr>
            <w:tcW w:w="4512" w:type="dxa"/>
            <w:noWrap w:val="0"/>
            <w:vAlign w:val="top"/>
          </w:tcPr>
          <w:p>
            <w:pPr>
              <w:autoSpaceDE w:val="0"/>
              <w:autoSpaceDN w:val="0"/>
              <w:adjustRightInd w:val="0"/>
              <w:spacing w:line="360" w:lineRule="auto"/>
              <w:rPr>
                <w:rFonts w:ascii="宋体" w:hAnsi="Arial" w:cs="宋体"/>
                <w:b/>
              </w:rPr>
            </w:pPr>
            <w:r>
              <w:rPr>
                <w:rFonts w:hint="eastAsia" w:ascii="宋体" w:hAnsi="Arial" w:cs="宋体"/>
                <w:b/>
              </w:rPr>
              <w:t>配置/说明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1</w:t>
            </w:r>
          </w:p>
        </w:tc>
        <w:tc>
          <w:tcPr>
            <w:tcW w:w="2085" w:type="dxa"/>
            <w:noWrap w:val="0"/>
            <w:vAlign w:val="top"/>
          </w:tcPr>
          <w:p>
            <w:pPr>
              <w:autoSpaceDE w:val="0"/>
              <w:autoSpaceDN w:val="0"/>
              <w:adjustRightInd w:val="0"/>
              <w:spacing w:line="360" w:lineRule="auto"/>
              <w:rPr>
                <w:rFonts w:ascii="宋体" w:hAnsi="Arial" w:cs="宋体"/>
              </w:rPr>
            </w:pPr>
            <w:r>
              <w:rPr>
                <w:rFonts w:hint="eastAsia" w:ascii="宋体" w:hAnsi="Arial" w:cs="宋体"/>
              </w:rPr>
              <w:t>操作系统</w:t>
            </w:r>
          </w:p>
        </w:tc>
        <w:tc>
          <w:tcPr>
            <w:tcW w:w="4512" w:type="dxa"/>
            <w:noWrap w:val="0"/>
            <w:vAlign w:val="top"/>
          </w:tcPr>
          <w:p>
            <w:pPr>
              <w:autoSpaceDE w:val="0"/>
              <w:autoSpaceDN w:val="0"/>
              <w:adjustRightInd w:val="0"/>
              <w:spacing w:line="360" w:lineRule="auto"/>
              <w:rPr>
                <w:rFonts w:ascii="宋体" w:hAnsi="Arial" w:cs="宋体"/>
              </w:rPr>
            </w:pPr>
            <w:r>
              <w:t>Window xp/ 2003</w:t>
            </w:r>
            <w:r>
              <w:rPr>
                <w:rFonts w:hint="eastAsia"/>
              </w:rPr>
              <w:t>/Win7</w:t>
            </w:r>
            <w:r>
              <w:rPr>
                <w:rFonts w:hint="eastAsia"/>
                <w:lang w:eastAsia="zh-CN"/>
              </w:rPr>
              <w:t>/Win8/Win10</w:t>
            </w:r>
            <w:r>
              <w:t xml:space="preserve"> </w:t>
            </w:r>
            <w:r>
              <w:rPr>
                <w:rFonts w:hint="eastAsia" w:ascii="宋体" w:cs="宋体"/>
              </w:rPr>
              <w:t>，支持简体中文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2</w:t>
            </w:r>
          </w:p>
        </w:tc>
        <w:tc>
          <w:tcPr>
            <w:tcW w:w="2085" w:type="dxa"/>
            <w:noWrap w:val="0"/>
            <w:vAlign w:val="top"/>
          </w:tcPr>
          <w:p>
            <w:pPr>
              <w:autoSpaceDE w:val="0"/>
              <w:autoSpaceDN w:val="0"/>
              <w:adjustRightInd w:val="0"/>
              <w:spacing w:line="360" w:lineRule="auto"/>
              <w:rPr>
                <w:rFonts w:ascii="宋体" w:hAnsi="Arial" w:cs="宋体"/>
              </w:rPr>
            </w:pPr>
            <w:r>
              <w:rPr>
                <w:rFonts w:hint="eastAsia" w:ascii="宋体" w:hAnsi="Arial" w:cs="宋体"/>
              </w:rPr>
              <w:t>浏览器</w:t>
            </w:r>
          </w:p>
        </w:tc>
        <w:tc>
          <w:tcPr>
            <w:tcW w:w="4512" w:type="dxa"/>
            <w:noWrap w:val="0"/>
            <w:vAlign w:val="top"/>
          </w:tcPr>
          <w:p>
            <w:pPr>
              <w:autoSpaceDE w:val="0"/>
              <w:autoSpaceDN w:val="0"/>
              <w:adjustRightInd w:val="0"/>
              <w:spacing w:line="360" w:lineRule="auto"/>
              <w:rPr>
                <w:rFonts w:ascii="宋体" w:hAnsi="Arial" w:cs="宋体"/>
              </w:rPr>
            </w:pPr>
            <w:r>
              <w:rPr>
                <w:rFonts w:hint="eastAsia" w:ascii="宋体" w:hAnsi="Arial" w:cs="宋体"/>
              </w:rPr>
              <w:t>推荐使用IE</w:t>
            </w:r>
            <w:r>
              <w:rPr>
                <w:rFonts w:hint="eastAsia" w:ascii="宋体" w:hAnsi="Arial" w:cs="宋体"/>
                <w:lang w:eastAsia="zh-CN"/>
              </w:rPr>
              <w:t>9及以上版本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3</w:t>
            </w:r>
          </w:p>
        </w:tc>
        <w:tc>
          <w:tcPr>
            <w:tcW w:w="2085" w:type="dxa"/>
            <w:noWrap w:val="0"/>
            <w:vAlign w:val="top"/>
          </w:tcPr>
          <w:p>
            <w:pPr>
              <w:autoSpaceDE w:val="0"/>
              <w:autoSpaceDN w:val="0"/>
              <w:adjustRightInd w:val="0"/>
              <w:spacing w:line="360" w:lineRule="auto"/>
              <w:rPr>
                <w:rFonts w:ascii="宋体" w:hAnsi="Arial" w:cs="宋体"/>
              </w:rPr>
            </w:pPr>
            <w:r>
              <w:rPr>
                <w:rFonts w:ascii="宋体" w:hAnsi="Arial" w:cs="宋体"/>
              </w:rPr>
              <w:t>W</w:t>
            </w:r>
            <w:r>
              <w:rPr>
                <w:rFonts w:hint="eastAsia" w:ascii="宋体" w:hAnsi="Arial" w:cs="宋体"/>
              </w:rPr>
              <w:t>ord</w:t>
            </w:r>
          </w:p>
        </w:tc>
        <w:tc>
          <w:tcPr>
            <w:tcW w:w="4512" w:type="dxa"/>
            <w:noWrap w:val="0"/>
            <w:vAlign w:val="top"/>
          </w:tcPr>
          <w:p>
            <w:pPr>
              <w:autoSpaceDE w:val="0"/>
              <w:autoSpaceDN w:val="0"/>
              <w:adjustRightInd w:val="0"/>
              <w:spacing w:line="360" w:lineRule="auto"/>
              <w:rPr>
                <w:rFonts w:ascii="宋体" w:hAnsi="Arial" w:cs="宋体"/>
              </w:rPr>
            </w:pPr>
            <w:r>
              <w:rPr>
                <w:rFonts w:hint="eastAsia" w:ascii="宋体" w:hAnsi="Arial" w:cs="宋体"/>
              </w:rPr>
              <w:t>Word2003/2007/2010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4</w:t>
            </w:r>
          </w:p>
        </w:tc>
        <w:tc>
          <w:tcPr>
            <w:tcW w:w="2085" w:type="dxa"/>
            <w:noWrap w:val="0"/>
            <w:vAlign w:val="top"/>
          </w:tcPr>
          <w:p>
            <w:pPr>
              <w:autoSpaceDE w:val="0"/>
              <w:autoSpaceDN w:val="0"/>
              <w:adjustRightInd w:val="0"/>
              <w:spacing w:line="360" w:lineRule="auto"/>
              <w:rPr>
                <w:rFonts w:ascii="宋体" w:hAnsi="Arial" w:cs="宋体"/>
              </w:rPr>
            </w:pPr>
            <w:r>
              <w:rPr>
                <w:rFonts w:hint="eastAsia" w:ascii="宋体" w:hAnsi="Arial" w:cs="宋体"/>
              </w:rPr>
              <w:t>PDF阅读器</w:t>
            </w:r>
          </w:p>
        </w:tc>
        <w:tc>
          <w:tcPr>
            <w:tcW w:w="4512" w:type="dxa"/>
            <w:noWrap w:val="0"/>
            <w:vAlign w:val="top"/>
          </w:tcPr>
          <w:p>
            <w:pPr>
              <w:autoSpaceDE w:val="0"/>
              <w:autoSpaceDN w:val="0"/>
              <w:adjustRightInd w:val="0"/>
              <w:spacing w:line="360" w:lineRule="auto"/>
              <w:rPr>
                <w:rFonts w:ascii="宋体" w:hAnsi="Arial" w:cs="宋体"/>
              </w:rPr>
            </w:pPr>
            <w:r>
              <w:t xml:space="preserve">Acrobat Reader </w:t>
            </w:r>
            <w:r>
              <w:rPr>
                <w:rFonts w:hint="eastAsia"/>
              </w:rPr>
              <w:t>9</w:t>
            </w:r>
            <w:r>
              <w:t xml:space="preserve">.0 </w:t>
            </w:r>
            <w:r>
              <w:rPr>
                <w:rFonts w:hint="eastAsia" w:ascii="宋体" w:cs="宋体"/>
              </w:rPr>
              <w:t>以上版本</w:t>
            </w:r>
          </w:p>
        </w:tc>
      </w:tr>
    </w:tbl>
    <w:p>
      <w:pPr>
        <w:pStyle w:val="2"/>
        <w:rPr>
          <w:rFonts w:hint="eastAsia"/>
          <w:lang w:eastAsia="zh-CN"/>
        </w:rPr>
      </w:pPr>
      <w:bookmarkStart w:id="17" w:name="_Toc365558805"/>
      <w:bookmarkStart w:id="18" w:name="_Toc352248710"/>
      <w:bookmarkStart w:id="19" w:name="_Toc349830030"/>
      <w:bookmarkStart w:id="20" w:name="_Toc8052"/>
      <w:r>
        <w:rPr>
          <w:rFonts w:hint="eastAsia"/>
          <w:lang w:eastAsia="zh-CN"/>
        </w:rPr>
        <w:t>阅读须知</w:t>
      </w:r>
      <w:bookmarkEnd w:id="17"/>
      <w:bookmarkEnd w:id="18"/>
      <w:bookmarkEnd w:id="19"/>
      <w:bookmarkEnd w:id="20"/>
    </w:p>
    <w:p>
      <w:pPr>
        <w:spacing w:line="360" w:lineRule="auto"/>
        <w:ind w:firstLine="465"/>
        <w:rPr>
          <w:rFonts w:ascii="宋体" w:cs="宋体"/>
          <w:lang w:eastAsia="zh-CN"/>
        </w:rPr>
      </w:pPr>
      <w:r>
        <w:rPr>
          <w:rFonts w:hint="eastAsia" w:ascii="宋体" w:cs="宋体"/>
          <w:lang w:eastAsia="zh-CN"/>
        </w:rPr>
        <w:t>本手册中使用的图片可能会因系统升级等原因而与实际使用系统操作界面不一致，但不会影响用户对本系统操作的学习和使用。</w:t>
      </w:r>
    </w:p>
    <w:p>
      <w:pPr>
        <w:rPr>
          <w:rFonts w:hint="eastAsia"/>
          <w:lang w:eastAsia="zh-CN"/>
        </w:rPr>
      </w:pPr>
      <w:r>
        <w:rPr>
          <w:lang w:eastAsia="zh-CN"/>
        </w:rPr>
        <w:br w:type="page"/>
      </w:r>
    </w:p>
    <w:p>
      <w:pPr>
        <w:pStyle w:val="3"/>
        <w:rPr>
          <w:rFonts w:hint="eastAsia"/>
        </w:rPr>
      </w:pPr>
      <w:bookmarkStart w:id="21" w:name="_Toc365558806"/>
      <w:bookmarkStart w:id="22" w:name="_Toc21838"/>
      <w:r>
        <w:rPr>
          <w:rFonts w:hint="eastAsia"/>
        </w:rPr>
        <w:t>系统基础概述</w:t>
      </w:r>
      <w:bookmarkEnd w:id="21"/>
      <w:bookmarkEnd w:id="22"/>
    </w:p>
    <w:p>
      <w:pPr>
        <w:pStyle w:val="2"/>
        <w:rPr>
          <w:rFonts w:hint="eastAsia"/>
          <w:lang w:eastAsia="zh-CN"/>
        </w:rPr>
      </w:pPr>
      <w:bookmarkStart w:id="23" w:name="_Toc23919"/>
      <w:bookmarkStart w:id="24" w:name="_Toc365558807"/>
      <w:r>
        <w:rPr>
          <w:rFonts w:hint="eastAsia"/>
          <w:lang w:eastAsia="zh-CN"/>
        </w:rPr>
        <w:t>系统登录</w:t>
      </w:r>
      <w:bookmarkEnd w:id="23"/>
    </w:p>
    <w:p>
      <w:pPr>
        <w:rPr>
          <w:rFonts w:hint="eastAsia"/>
          <w:b/>
          <w:sz w:val="28"/>
          <w:szCs w:val="28"/>
          <w:lang w:eastAsia="zh-CN"/>
        </w:rPr>
      </w:pPr>
      <w:r>
        <w:rPr>
          <w:rFonts w:hint="eastAsia"/>
          <w:b/>
          <w:sz w:val="28"/>
          <w:szCs w:val="28"/>
          <w:lang w:eastAsia="zh-CN"/>
        </w:rPr>
        <w:t>功能介绍</w:t>
      </w:r>
    </w:p>
    <w:p>
      <w:pPr>
        <w:spacing w:line="360" w:lineRule="auto"/>
        <w:ind w:firstLine="555"/>
        <w:rPr>
          <w:rFonts w:hint="eastAsia" w:ascii="宋体" w:cs="宋体"/>
          <w:lang w:eastAsia="zh-CN"/>
        </w:rPr>
      </w:pPr>
      <w:r>
        <w:rPr>
          <w:rFonts w:hint="eastAsia" w:ascii="宋体" w:cs="宋体"/>
          <w:lang w:eastAsia="zh-CN"/>
        </w:rPr>
        <w:t>学校科研秘书需按照网址进入系统后，才可以对本学校科研进行管理。</w:t>
      </w:r>
    </w:p>
    <w:p>
      <w:pPr>
        <w:rPr>
          <w:b/>
          <w:sz w:val="28"/>
          <w:szCs w:val="28"/>
          <w:lang w:eastAsia="zh-CN"/>
        </w:rPr>
      </w:pPr>
      <w:r>
        <w:rPr>
          <w:rFonts w:hint="eastAsia"/>
          <w:b/>
          <w:sz w:val="28"/>
          <w:szCs w:val="28"/>
          <w:lang w:eastAsia="zh-CN"/>
        </w:rPr>
        <w:t>功能及操作步骤详解</w:t>
      </w:r>
    </w:p>
    <w:p>
      <w:pPr>
        <w:autoSpaceDE w:val="0"/>
        <w:autoSpaceDN w:val="0"/>
        <w:adjustRightInd w:val="0"/>
        <w:spacing w:line="360" w:lineRule="auto"/>
        <w:rPr>
          <w:rFonts w:ascii="宋体" w:cs="宋体"/>
          <w:lang w:eastAsia="zh-CN"/>
        </w:rPr>
      </w:pPr>
      <w:r>
        <w:rPr>
          <w:rFonts w:hint="eastAsia" w:ascii="宋体" w:cs="宋体"/>
          <w:lang w:eastAsia="zh-CN"/>
        </w:rPr>
        <w:t>① 打开本地浏览器，</w:t>
      </w:r>
      <w:r>
        <w:rPr>
          <w:rFonts w:ascii="宋体" w:cs="宋体"/>
          <w:lang w:eastAsia="zh-CN"/>
        </w:rPr>
        <w:t xml:space="preserve"> </w:t>
      </w:r>
      <w:r>
        <w:rPr>
          <w:rFonts w:hint="eastAsia" w:ascii="宋体" w:cs="宋体"/>
          <w:lang w:eastAsia="zh-CN"/>
        </w:rPr>
        <w:t>输入高校的系统域名。</w:t>
      </w:r>
    </w:p>
    <w:p>
      <w:pPr>
        <w:autoSpaceDE w:val="0"/>
        <w:autoSpaceDN w:val="0"/>
        <w:adjustRightInd w:val="0"/>
        <w:spacing w:line="360" w:lineRule="auto"/>
        <w:rPr>
          <w:rFonts w:hint="eastAsia" w:ascii="宋体" w:cs="宋体"/>
          <w:lang w:eastAsia="zh-CN"/>
        </w:rPr>
      </w:pPr>
      <w:r>
        <w:rPr>
          <w:rFonts w:hint="eastAsia" w:ascii="宋体" w:cs="宋体"/>
          <w:lang w:eastAsia="zh-CN"/>
        </w:rPr>
        <w:t>② 输入学校管理员的账号、密码。对于帐号、密码，请注意大小写。</w:t>
      </w:r>
    </w:p>
    <w:p>
      <w:pPr>
        <w:autoSpaceDE w:val="0"/>
        <w:autoSpaceDN w:val="0"/>
        <w:adjustRightInd w:val="0"/>
        <w:spacing w:line="360" w:lineRule="auto"/>
        <w:rPr>
          <w:rFonts w:ascii="宋体" w:cs="宋体"/>
          <w:lang w:eastAsia="zh-CN"/>
        </w:rPr>
      </w:pPr>
      <w:r>
        <w:rPr>
          <w:rFonts w:hint="eastAsia" w:ascii="宋体" w:cs="宋体"/>
          <w:lang w:eastAsia="zh-CN"/>
        </w:rPr>
        <w:t>③</w:t>
      </w:r>
      <w:r>
        <w:rPr>
          <w:rFonts w:ascii="宋体" w:cs="宋体"/>
          <w:lang w:eastAsia="zh-CN"/>
        </w:rPr>
        <w:t xml:space="preserve"> </w:t>
      </w:r>
      <w:r>
        <w:rPr>
          <w:rFonts w:hint="eastAsia" w:ascii="宋体" w:cs="宋体"/>
          <w:lang w:eastAsia="zh-CN"/>
        </w:rPr>
        <w:t>点击“登录”按钮，登录校验成功后进入系统。用户名及密码默认是一样的，请您登录后修改密码。</w:t>
      </w:r>
    </w:p>
    <w:p>
      <w:pPr>
        <w:rPr>
          <w:rFonts w:hint="eastAsia"/>
          <w:lang w:eastAsia="zh-CN"/>
        </w:rPr>
      </w:pPr>
      <w:r>
        <w:drawing>
          <wp:inline distT="0" distB="0" distL="114300" distR="114300">
            <wp:extent cx="5105400" cy="1985010"/>
            <wp:effectExtent l="0" t="0" r="0" b="15240"/>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pic:cNvPicPr>
                      <a:picLocks noChangeAspect="1"/>
                    </pic:cNvPicPr>
                  </pic:nvPicPr>
                  <pic:blipFill>
                    <a:blip r:embed="rId5"/>
                    <a:stretch>
                      <a:fillRect/>
                    </a:stretch>
                  </pic:blipFill>
                  <pic:spPr>
                    <a:xfrm>
                      <a:off x="0" y="0"/>
                      <a:ext cx="5105400" cy="1985010"/>
                    </a:xfrm>
                    <a:prstGeom prst="rect">
                      <a:avLst/>
                    </a:prstGeom>
                    <a:noFill/>
                    <a:ln>
                      <a:noFill/>
                    </a:ln>
                  </pic:spPr>
                </pic:pic>
              </a:graphicData>
            </a:graphic>
          </wp:inline>
        </w:drawing>
      </w:r>
    </w:p>
    <w:p>
      <w:pPr>
        <w:pStyle w:val="2"/>
        <w:rPr>
          <w:rFonts w:hint="eastAsia"/>
          <w:lang w:eastAsia="zh-CN"/>
        </w:rPr>
      </w:pPr>
      <w:bookmarkStart w:id="25" w:name="_Toc3318"/>
      <w:r>
        <w:rPr>
          <w:rFonts w:hint="eastAsia"/>
          <w:lang w:eastAsia="zh-CN"/>
        </w:rPr>
        <w:t>系统功能概述</w:t>
      </w:r>
      <w:bookmarkEnd w:id="24"/>
      <w:bookmarkEnd w:id="25"/>
    </w:p>
    <w:p>
      <w:pPr>
        <w:pStyle w:val="4"/>
        <w:rPr>
          <w:rFonts w:hint="eastAsia"/>
          <w:lang w:eastAsia="zh-CN"/>
        </w:rPr>
      </w:pPr>
      <w:bookmarkStart w:id="26" w:name="_Toc478725433"/>
      <w:bookmarkStart w:id="27" w:name="_Toc365555603"/>
      <w:bookmarkStart w:id="28" w:name="_Toc6096"/>
      <w:r>
        <w:rPr>
          <w:rFonts w:hint="eastAsia"/>
          <w:lang w:eastAsia="zh-CN"/>
        </w:rPr>
        <w:t>角色切换</w:t>
      </w:r>
      <w:bookmarkEnd w:id="26"/>
      <w:bookmarkEnd w:id="27"/>
      <w:bookmarkEnd w:id="28"/>
    </w:p>
    <w:p>
      <w:pPr>
        <w:spacing w:line="360" w:lineRule="auto"/>
        <w:ind w:firstLine="360" w:firstLineChars="150"/>
        <w:rPr>
          <w:lang w:eastAsia="zh-CN"/>
        </w:rPr>
      </w:pPr>
      <w:r>
        <w:rPr>
          <w:rFonts w:hint="eastAsia"/>
          <w:lang w:eastAsia="zh-CN"/>
        </w:rPr>
        <w:t>角色切换功能可方便科研秘书在个人与科研处管理员等角色之间的切换。</w:t>
      </w:r>
    </w:p>
    <w:p>
      <w:pPr>
        <w:spacing w:line="360" w:lineRule="auto"/>
        <w:rPr>
          <w:rFonts w:hint="eastAsia"/>
          <w:b/>
          <w:lang w:eastAsia="zh-CN"/>
        </w:rPr>
      </w:pPr>
      <w:r>
        <w:rPr>
          <w:rFonts w:hint="eastAsia"/>
          <w:b/>
          <w:lang w:eastAsia="zh-CN"/>
        </w:rPr>
        <w:t>操作步骤</w:t>
      </w:r>
    </w:p>
    <w:p>
      <w:pPr>
        <w:spacing w:line="360" w:lineRule="auto"/>
        <w:rPr>
          <w:rFonts w:hint="eastAsia"/>
          <w:lang w:eastAsia="zh-CN"/>
        </w:rPr>
      </w:pPr>
      <w:r>
        <w:rPr>
          <w:rFonts w:hint="eastAsia"/>
          <w:lang w:eastAsia="zh-CN"/>
        </w:rPr>
        <w:t>第一步：确保登录系统；</w:t>
      </w:r>
    </w:p>
    <w:p>
      <w:pPr>
        <w:spacing w:line="360" w:lineRule="auto"/>
        <w:rPr>
          <w:rFonts w:hint="eastAsia"/>
          <w:lang w:eastAsia="zh-CN"/>
        </w:rPr>
      </w:pPr>
      <w:r>
        <w:rPr>
          <w:rFonts w:hint="eastAsia"/>
          <w:lang w:eastAsia="zh-CN"/>
        </w:rPr>
        <w:t>第二步：点击【角色切换】图标，如下图红色框体标出位置，点击即可切换用户的身份。</w:t>
      </w:r>
    </w:p>
    <w:p>
      <w:pPr>
        <w:spacing w:line="360" w:lineRule="auto"/>
        <w:rPr>
          <w:rFonts w:hint="eastAsia"/>
          <w:lang w:eastAsia="zh-CN"/>
        </w:rPr>
      </w:pPr>
      <w:r>
        <w:drawing>
          <wp:inline distT="0" distB="0" distL="114300" distR="114300">
            <wp:extent cx="5105400" cy="2431415"/>
            <wp:effectExtent l="0" t="0" r="0" b="6985"/>
            <wp:docPr id="2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
                    <pic:cNvPicPr>
                      <a:picLocks noChangeAspect="1"/>
                    </pic:cNvPicPr>
                  </pic:nvPicPr>
                  <pic:blipFill>
                    <a:blip r:embed="rId6"/>
                    <a:stretch>
                      <a:fillRect/>
                    </a:stretch>
                  </pic:blipFill>
                  <pic:spPr>
                    <a:xfrm>
                      <a:off x="0" y="0"/>
                      <a:ext cx="5105400" cy="24314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&lt;角色切换示意图&gt;</w:t>
      </w:r>
    </w:p>
    <w:p>
      <w:pPr>
        <w:pStyle w:val="4"/>
        <w:rPr>
          <w:rFonts w:hint="eastAsia" w:ascii="Cambria" w:hAnsi="Cambria" w:eastAsia="宋体" w:cs="Times New Roman"/>
          <w:b/>
          <w:bCs/>
          <w:sz w:val="30"/>
          <w:szCs w:val="30"/>
          <w:lang w:val="en-US" w:eastAsia="zh-CN" w:bidi="en-US"/>
        </w:rPr>
      </w:pPr>
      <w:bookmarkStart w:id="29" w:name="_Toc5985"/>
      <w:bookmarkStart w:id="30" w:name="_Toc478725435"/>
      <w:bookmarkStart w:id="31" w:name="_Toc365555605"/>
      <w:r>
        <w:rPr>
          <w:rFonts w:hint="eastAsia" w:cs="Times New Roman"/>
          <w:b/>
          <w:bCs/>
          <w:sz w:val="30"/>
          <w:szCs w:val="30"/>
          <w:lang w:val="en-US" w:eastAsia="zh-CN" w:bidi="en-US"/>
        </w:rPr>
        <w:t>界面介绍</w:t>
      </w:r>
      <w:bookmarkEnd w:id="29"/>
    </w:p>
    <w:p>
      <w:pPr>
        <w:rPr>
          <w:rFonts w:hint="eastAsia"/>
        </w:rPr>
      </w:pPr>
      <w:r>
        <w:drawing>
          <wp:inline distT="0" distB="0" distL="114300" distR="114300">
            <wp:extent cx="5105400" cy="2479040"/>
            <wp:effectExtent l="0" t="0" r="0" b="1651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7"/>
                    <a:stretch>
                      <a:fillRect/>
                    </a:stretch>
                  </pic:blipFill>
                  <pic:spPr>
                    <a:xfrm>
                      <a:off x="0" y="0"/>
                      <a:ext cx="5105400" cy="2479040"/>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val="en-US" w:eastAsia="zh-CN"/>
        </w:rPr>
        <w:t>&lt;</w:t>
      </w:r>
      <w:r>
        <w:rPr>
          <w:rFonts w:hint="eastAsia" w:ascii="宋体" w:hAnsi="宋体"/>
          <w:sz w:val="18"/>
          <w:szCs w:val="18"/>
          <w:lang w:eastAsia="zh-CN"/>
        </w:rPr>
        <w:t>系统首页页面示意图</w:t>
      </w:r>
      <w:r>
        <w:rPr>
          <w:rFonts w:hint="eastAsia" w:ascii="宋体" w:hAnsi="宋体"/>
          <w:sz w:val="18"/>
          <w:szCs w:val="18"/>
          <w:lang w:val="en-US" w:eastAsia="zh-CN"/>
        </w:rPr>
        <w:t>&gt;</w:t>
      </w:r>
    </w:p>
    <w:p>
      <w:pPr>
        <w:rPr>
          <w:rFonts w:hint="eastAsia"/>
          <w:lang w:val="en-US" w:eastAsia="zh-CN"/>
        </w:rPr>
      </w:pPr>
    </w:p>
    <w:p>
      <w:pPr>
        <w:pStyle w:val="4"/>
        <w:rPr>
          <w:rFonts w:hint="eastAsia"/>
          <w:lang w:eastAsia="zh-CN"/>
        </w:rPr>
      </w:pPr>
      <w:bookmarkStart w:id="32" w:name="_Toc13056"/>
      <w:r>
        <w:rPr>
          <w:rFonts w:hint="eastAsia"/>
          <w:lang w:eastAsia="zh-CN"/>
        </w:rPr>
        <w:t>系统操作提示</w:t>
      </w:r>
      <w:bookmarkEnd w:id="30"/>
      <w:bookmarkEnd w:id="31"/>
      <w:bookmarkEnd w:id="32"/>
      <w:r>
        <w:rPr>
          <w:rFonts w:hint="eastAsia"/>
          <w:lang w:eastAsia="zh-CN"/>
        </w:rPr>
        <w:t xml:space="preserve"> </w:t>
      </w:r>
    </w:p>
    <w:p>
      <w:pPr>
        <w:spacing w:line="360" w:lineRule="auto"/>
        <w:rPr>
          <w:rFonts w:hint="eastAsia"/>
          <w:b/>
          <w:lang w:eastAsia="zh-CN"/>
        </w:rPr>
      </w:pPr>
      <w:r>
        <w:rPr>
          <w:rFonts w:hint="eastAsia"/>
          <w:b/>
          <w:lang w:eastAsia="zh-CN"/>
        </w:rPr>
        <w:t>1：审核机制</w:t>
      </w:r>
    </w:p>
    <w:p>
      <w:pPr>
        <w:spacing w:line="360" w:lineRule="auto"/>
        <w:rPr>
          <w:rFonts w:hint="eastAsia"/>
          <w:lang w:eastAsia="zh-CN"/>
        </w:rPr>
      </w:pPr>
      <w:r>
        <w:rPr>
          <w:rFonts w:hint="eastAsia"/>
          <w:lang w:eastAsia="zh-CN"/>
        </w:rPr>
        <w:t>审核模式：上级审核完之后，下级不能再修改。</w:t>
      </w:r>
    </w:p>
    <w:p>
      <w:pPr>
        <w:spacing w:line="360" w:lineRule="auto"/>
        <w:rPr>
          <w:rFonts w:hint="eastAsia"/>
          <w:lang w:eastAsia="zh-CN"/>
        </w:rPr>
      </w:pPr>
      <w:r>
        <w:rPr>
          <w:rFonts w:hint="eastAsia"/>
          <w:lang w:eastAsia="zh-CN"/>
        </w:rPr>
        <w:t>审核状态：未审核、学院通过、学院不通过、已修改、学校通过、学校不通过。</w:t>
      </w:r>
    </w:p>
    <w:p>
      <w:pPr>
        <w:spacing w:line="360" w:lineRule="auto"/>
        <w:rPr>
          <w:lang w:eastAsia="zh-CN"/>
        </w:rPr>
      </w:pPr>
      <w:r>
        <w:rPr>
          <w:rFonts w:hint="eastAsia"/>
          <w:lang w:eastAsia="zh-CN"/>
        </w:rPr>
        <w:t>如果上级审核后下级想修改的办法：（1）由上级审核成不通过。（2）修改系统审核模式。</w:t>
      </w:r>
    </w:p>
    <w:p>
      <w:pPr>
        <w:pStyle w:val="3"/>
        <w:rPr>
          <w:rFonts w:hint="eastAsia"/>
        </w:rPr>
      </w:pPr>
      <w:bookmarkStart w:id="33" w:name="_Toc24859"/>
      <w:bookmarkStart w:id="34" w:name="_Toc478725441"/>
      <w:bookmarkStart w:id="35" w:name="_Toc270313745"/>
      <w:bookmarkStart w:id="36" w:name="_Toc365555612"/>
      <w:bookmarkStart w:id="37" w:name="科研队伍"/>
      <w:bookmarkStart w:id="38" w:name="_Toc332803918"/>
      <w:r>
        <w:rPr>
          <w:rFonts w:hint="eastAsia"/>
        </w:rPr>
        <w:t>科研项目</w:t>
      </w:r>
      <w:bookmarkEnd w:id="33"/>
    </w:p>
    <w:p>
      <w:pPr>
        <w:pStyle w:val="2"/>
        <w:rPr>
          <w:lang w:eastAsia="zh-CN"/>
        </w:rPr>
      </w:pPr>
      <w:bookmarkStart w:id="39" w:name="_Toc9238"/>
      <w:bookmarkStart w:id="40" w:name="_Toc349830127"/>
      <w:bookmarkStart w:id="41" w:name="_Toc352248800"/>
      <w:bookmarkStart w:id="42" w:name="_Toc365558900"/>
      <w:r>
        <w:rPr>
          <w:rFonts w:hint="eastAsia"/>
          <w:lang w:eastAsia="zh-CN"/>
        </w:rPr>
        <w:t>纵向项目</w:t>
      </w:r>
      <w:bookmarkEnd w:id="39"/>
    </w:p>
    <w:p>
      <w:pPr>
        <w:spacing w:after="163" w:afterLines="50" w:line="360" w:lineRule="auto"/>
        <w:ind w:firstLine="480" w:firstLineChars="200"/>
        <w:rPr>
          <w:rFonts w:ascii="宋体" w:hAnsi="宋体"/>
          <w:szCs w:val="21"/>
          <w:lang w:eastAsia="zh-CN"/>
        </w:rPr>
      </w:pPr>
      <w:r>
        <w:rPr>
          <w:rFonts w:hint="eastAsia" w:ascii="宋体" w:hAnsi="宋体"/>
          <w:lang w:eastAsia="zh-CN"/>
        </w:rPr>
        <w:t>纵向项目是指对各级政府来源项目、合作项目以及学校基金项目的过程管理。纵向项目管理系统中主要管理了以下三个内容。一是项目库的管理，指对立项后的项目进行管理。每个项目主要管理他的基本信息、项目文档、项目预算、经费卡、衍生成果、到账经费、经费报销、经费外拨和执行过程</w:t>
      </w:r>
      <w:r>
        <w:rPr>
          <w:rFonts w:hint="eastAsia" w:ascii="宋体" w:hAnsi="宋体"/>
          <w:szCs w:val="21"/>
          <w:lang w:eastAsia="zh-CN"/>
        </w:rPr>
        <w:t>等信息。</w:t>
      </w:r>
      <w:r>
        <w:rPr>
          <w:rFonts w:hint="eastAsia" w:ascii="宋体" w:hAnsi="宋体"/>
          <w:lang w:eastAsia="zh-CN"/>
        </w:rPr>
        <w:t>二是立项项目的流程管理，包括项目中检、项目变更、项目结项等。</w:t>
      </w:r>
      <w:r>
        <w:rPr>
          <w:rFonts w:hint="eastAsia" w:ascii="宋体" w:hAnsi="宋体"/>
          <w:szCs w:val="21"/>
          <w:lang w:eastAsia="zh-CN"/>
        </w:rPr>
        <w:t xml:space="preserve">三是项目的经费管理。对于项目经费我们把他单独做了一个模块，也就是经费管理模块，包括经费的到账、外拨以及报销等。 </w:t>
      </w:r>
    </w:p>
    <w:p>
      <w:pPr>
        <w:pStyle w:val="4"/>
        <w:rPr>
          <w:rFonts w:hint="eastAsia"/>
          <w:lang w:eastAsia="zh-CN"/>
        </w:rPr>
      </w:pPr>
      <w:bookmarkStart w:id="43" w:name="_Toc17070"/>
      <w:bookmarkStart w:id="44" w:name="_Toc352248777"/>
      <w:bookmarkStart w:id="45" w:name="_Toc365558885"/>
      <w:bookmarkStart w:id="46" w:name="_Toc349830104"/>
      <w:bookmarkStart w:id="47" w:name="_Toc365558880"/>
      <w:bookmarkStart w:id="48" w:name="_Toc349830097"/>
      <w:bookmarkStart w:id="49" w:name="_Toc352248770"/>
      <w:r>
        <w:rPr>
          <w:rFonts w:hint="eastAsia"/>
          <w:lang w:eastAsia="zh-CN"/>
        </w:rPr>
        <w:t>项目立项</w:t>
      </w:r>
      <w:bookmarkEnd w:id="43"/>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rFonts w:hint="eastAsia"/>
          <w:kern w:val="2"/>
          <w:lang w:eastAsia="zh-CN"/>
        </w:rPr>
      </w:pPr>
      <w:r>
        <w:rPr>
          <w:rFonts w:hint="eastAsia"/>
          <w:kern w:val="2"/>
          <w:lang w:eastAsia="zh-CN"/>
        </w:rPr>
        <w:t>项目立项是指对立项后的项目进行管理，也是对学校项目库的管理。系统支持对批准立项项目的导入、新增、删除、编辑等操作。</w:t>
      </w:r>
    </w:p>
    <w:p>
      <w:pPr>
        <w:rPr>
          <w:b/>
          <w:sz w:val="28"/>
          <w:szCs w:val="28"/>
          <w:lang w:eastAsia="zh-CN"/>
        </w:rPr>
      </w:pPr>
      <w:bookmarkStart w:id="50" w:name="_Toc352248767"/>
      <w:bookmarkStart w:id="51" w:name="_Toc349830094"/>
      <w:r>
        <w:rPr>
          <w:rFonts w:hint="eastAsia"/>
          <w:b/>
          <w:sz w:val="28"/>
          <w:szCs w:val="28"/>
          <w:lang w:eastAsia="zh-CN"/>
        </w:rPr>
        <w:t>功能及操作步骤详解</w:t>
      </w:r>
    </w:p>
    <w:bookmarkEnd w:id="50"/>
    <w:bookmarkEnd w:id="51"/>
    <w:p>
      <w:pPr>
        <w:pStyle w:val="5"/>
        <w:rPr>
          <w:rFonts w:hint="eastAsia"/>
          <w:lang w:eastAsia="zh-CN"/>
        </w:rPr>
      </w:pPr>
      <w:bookmarkStart w:id="52" w:name="_Toc365558877"/>
      <w:bookmarkStart w:id="53" w:name="_Toc349830096"/>
      <w:bookmarkStart w:id="54" w:name="_Toc352248769"/>
      <w:bookmarkStart w:id="55" w:name="_Toc365558879"/>
      <w:r>
        <w:rPr>
          <w:rFonts w:hint="eastAsia"/>
          <w:lang w:eastAsia="zh-CN"/>
        </w:rPr>
        <w:t>新增立项项目</w:t>
      </w:r>
      <w:bookmarkEnd w:id="52"/>
    </w:p>
    <w:p>
      <w:pPr>
        <w:numPr>
          <w:ilvl w:val="0"/>
          <w:numId w:val="3"/>
        </w:numPr>
        <w:spacing w:line="360" w:lineRule="auto"/>
        <w:rPr>
          <w:lang w:eastAsia="zh-CN"/>
        </w:rPr>
      </w:pPr>
      <w:r>
        <w:rPr>
          <w:rFonts w:hint="eastAsia"/>
          <w:lang w:eastAsia="zh-CN"/>
        </w:rPr>
        <w:t xml:space="preserve"> 单击【纵向项目】</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【新增】按钮直接进入项目新增页面，根据流程提示，依次输入项目基本信息、详细信息、合作单位、项目成员、经费预算、项目文档等信息后进行保存。如下图所示：</w:t>
      </w:r>
    </w:p>
    <w:p>
      <w:pPr>
        <w:spacing w:line="360" w:lineRule="auto"/>
      </w:pPr>
      <w:r>
        <w:drawing>
          <wp:inline distT="0" distB="0" distL="114300" distR="114300">
            <wp:extent cx="5102225" cy="1304925"/>
            <wp:effectExtent l="0" t="0" r="3175" b="952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8"/>
                    <a:stretch>
                      <a:fillRect/>
                    </a:stretch>
                  </pic:blipFill>
                  <pic:spPr>
                    <a:xfrm>
                      <a:off x="0" y="0"/>
                      <a:ext cx="5102225" cy="1304925"/>
                    </a:xfrm>
                    <a:prstGeom prst="rect">
                      <a:avLst/>
                    </a:prstGeom>
                    <a:noFill/>
                    <a:ln>
                      <a:noFill/>
                    </a:ln>
                  </pic:spPr>
                </pic:pic>
              </a:graphicData>
            </a:graphic>
          </wp:inline>
        </w:drawing>
      </w:r>
    </w:p>
    <w:p>
      <w:pPr>
        <w:spacing w:line="360" w:lineRule="auto"/>
        <w:jc w:val="center"/>
        <w:rPr>
          <w:lang w:eastAsia="zh-CN" w:bidi="ar-SA"/>
        </w:rPr>
      </w:pPr>
      <w:r>
        <w:rPr>
          <w:rFonts w:hint="eastAsia" w:ascii="宋体" w:hAnsi="宋体"/>
          <w:sz w:val="18"/>
          <w:szCs w:val="18"/>
          <w:lang w:eastAsia="zh-CN"/>
        </w:rPr>
        <w:t>〈项目新增示意图</w:t>
      </w:r>
      <w:r>
        <w:rPr>
          <w:rFonts w:hint="eastAsia" w:ascii="宋体" w:hAnsi="宋体"/>
          <w:sz w:val="18"/>
          <w:szCs w:val="18"/>
          <w:lang w:val="en-US" w:eastAsia="zh-CN"/>
        </w:rPr>
        <w:t>-01</w:t>
      </w:r>
      <w:r>
        <w:rPr>
          <w:rFonts w:hint="eastAsia" w:ascii="宋体" w:hAnsi="宋体"/>
          <w:sz w:val="18"/>
          <w:szCs w:val="18"/>
          <w:lang w:eastAsia="zh-CN"/>
        </w:rPr>
        <w:t>〉</w:t>
      </w:r>
      <w:r>
        <w:drawing>
          <wp:inline distT="0" distB="0" distL="114300" distR="114300">
            <wp:extent cx="5105400" cy="2377440"/>
            <wp:effectExtent l="0" t="0" r="0" b="381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9"/>
                    <a:stretch>
                      <a:fillRect/>
                    </a:stretch>
                  </pic:blipFill>
                  <pic:spPr>
                    <a:xfrm>
                      <a:off x="0" y="0"/>
                      <a:ext cx="5105400" cy="2377440"/>
                    </a:xfrm>
                    <a:prstGeom prst="rect">
                      <a:avLst/>
                    </a:prstGeom>
                    <a:noFill/>
                    <a:ln>
                      <a:noFill/>
                    </a:ln>
                  </pic:spPr>
                </pic:pic>
              </a:graphicData>
            </a:graphic>
          </wp:inline>
        </w:drawing>
      </w:r>
      <w:r>
        <w:rPr>
          <w:rFonts w:hint="eastAsia" w:ascii="宋体" w:hAnsi="宋体"/>
          <w:sz w:val="18"/>
          <w:szCs w:val="18"/>
          <w:lang w:eastAsia="zh-CN"/>
        </w:rPr>
        <w:t>〈项目新增示意图</w:t>
      </w:r>
      <w:r>
        <w:rPr>
          <w:rFonts w:hint="eastAsia" w:ascii="宋体" w:hAnsi="宋体"/>
          <w:sz w:val="18"/>
          <w:szCs w:val="18"/>
          <w:lang w:val="en-US" w:eastAsia="zh-CN"/>
        </w:rPr>
        <w:t>-02</w:t>
      </w:r>
      <w:r>
        <w:rPr>
          <w:rFonts w:hint="eastAsia" w:ascii="宋体" w:hAnsi="宋体"/>
          <w:sz w:val="18"/>
          <w:szCs w:val="18"/>
          <w:lang w:eastAsia="zh-CN"/>
        </w:rPr>
        <w:t>〉</w:t>
      </w:r>
      <w:r>
        <w:drawing>
          <wp:inline distT="0" distB="0" distL="114300" distR="114300">
            <wp:extent cx="5104130" cy="2922270"/>
            <wp:effectExtent l="0" t="0" r="1270" b="1143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10"/>
                    <a:stretch>
                      <a:fillRect/>
                    </a:stretch>
                  </pic:blipFill>
                  <pic:spPr>
                    <a:xfrm>
                      <a:off x="0" y="0"/>
                      <a:ext cx="5104130" cy="292227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〈项目新增示意图</w:t>
      </w:r>
      <w:r>
        <w:rPr>
          <w:rFonts w:hint="eastAsia" w:ascii="宋体" w:hAnsi="宋体"/>
          <w:sz w:val="18"/>
          <w:szCs w:val="18"/>
          <w:lang w:val="en-US" w:eastAsia="zh-CN"/>
        </w:rPr>
        <w:t>-03</w:t>
      </w:r>
      <w:r>
        <w:rPr>
          <w:rFonts w:hint="eastAsia" w:ascii="宋体" w:hAnsi="宋体"/>
          <w:sz w:val="18"/>
          <w:szCs w:val="18"/>
          <w:lang w:eastAsia="zh-CN"/>
        </w:rPr>
        <w:t>〉</w:t>
      </w:r>
    </w:p>
    <w:p>
      <w:pPr>
        <w:spacing w:line="360" w:lineRule="auto"/>
        <w:jc w:val="center"/>
      </w:pPr>
      <w:r>
        <w:drawing>
          <wp:inline distT="0" distB="0" distL="114300" distR="114300">
            <wp:extent cx="5108575" cy="2928620"/>
            <wp:effectExtent l="0" t="0" r="15875" b="508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11"/>
                    <a:stretch>
                      <a:fillRect/>
                    </a:stretch>
                  </pic:blipFill>
                  <pic:spPr>
                    <a:xfrm>
                      <a:off x="0" y="0"/>
                      <a:ext cx="5108575" cy="29286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-04</w:t>
      </w:r>
      <w:r>
        <w:rPr>
          <w:rFonts w:hint="eastAsia" w:ascii="宋体" w:hAnsi="宋体"/>
          <w:sz w:val="18"/>
          <w:szCs w:val="18"/>
          <w:lang w:eastAsia="zh-CN"/>
        </w:rPr>
        <w:t>〉</w:t>
      </w:r>
    </w:p>
    <w:p>
      <w:pPr>
        <w:spacing w:line="360" w:lineRule="auto"/>
        <w:jc w:val="center"/>
      </w:pPr>
      <w:r>
        <w:drawing>
          <wp:inline distT="0" distB="0" distL="114300" distR="114300">
            <wp:extent cx="5108575" cy="2924175"/>
            <wp:effectExtent l="0" t="0" r="15875" b="952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12"/>
                    <a:stretch>
                      <a:fillRect/>
                    </a:stretch>
                  </pic:blipFill>
                  <pic:spPr>
                    <a:xfrm>
                      <a:off x="0" y="0"/>
                      <a:ext cx="5108575" cy="29241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-05</w:t>
      </w:r>
      <w:r>
        <w:rPr>
          <w:rFonts w:hint="eastAsia" w:ascii="宋体" w:hAnsi="宋体"/>
          <w:sz w:val="18"/>
          <w:szCs w:val="18"/>
          <w:lang w:eastAsia="zh-CN"/>
        </w:rPr>
        <w:t>〉</w:t>
      </w:r>
    </w:p>
    <w:p>
      <w:pPr>
        <w:spacing w:line="360" w:lineRule="auto"/>
        <w:jc w:val="both"/>
      </w:pPr>
      <w:r>
        <w:drawing>
          <wp:inline distT="0" distB="0" distL="114300" distR="114300">
            <wp:extent cx="5108575" cy="2924175"/>
            <wp:effectExtent l="0" t="0" r="15875" b="9525"/>
            <wp:docPr id="2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0"/>
                    <pic:cNvPicPr>
                      <a:picLocks noChangeAspect="1"/>
                    </pic:cNvPicPr>
                  </pic:nvPicPr>
                  <pic:blipFill>
                    <a:blip r:embed="rId13"/>
                    <a:stretch>
                      <a:fillRect/>
                    </a:stretch>
                  </pic:blipFill>
                  <pic:spPr>
                    <a:xfrm>
                      <a:off x="0" y="0"/>
                      <a:ext cx="5108575" cy="29241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-06</w:t>
      </w:r>
      <w:r>
        <w:rPr>
          <w:rFonts w:hint="eastAsia" w:ascii="宋体" w:hAnsi="宋体"/>
          <w:sz w:val="18"/>
          <w:szCs w:val="18"/>
          <w:lang w:eastAsia="zh-CN"/>
        </w:rPr>
        <w:t>〉</w:t>
      </w:r>
    </w:p>
    <w:p>
      <w:pPr>
        <w:spacing w:line="360" w:lineRule="auto"/>
        <w:jc w:val="center"/>
      </w:pPr>
      <w:r>
        <w:drawing>
          <wp:inline distT="0" distB="0" distL="114300" distR="114300">
            <wp:extent cx="5108575" cy="2933065"/>
            <wp:effectExtent l="0" t="0" r="15875" b="635"/>
            <wp:docPr id="2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1"/>
                    <pic:cNvPicPr>
                      <a:picLocks noChangeAspect="1"/>
                    </pic:cNvPicPr>
                  </pic:nvPicPr>
                  <pic:blipFill>
                    <a:blip r:embed="rId14"/>
                    <a:stretch>
                      <a:fillRect/>
                    </a:stretch>
                  </pic:blipFill>
                  <pic:spPr>
                    <a:xfrm>
                      <a:off x="0" y="0"/>
                      <a:ext cx="5108575" cy="29330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-07</w:t>
      </w:r>
      <w:r>
        <w:rPr>
          <w:rFonts w:hint="eastAsia" w:ascii="宋体" w:hAnsi="宋体"/>
          <w:sz w:val="18"/>
          <w:szCs w:val="18"/>
          <w:lang w:eastAsia="zh-CN"/>
        </w:rPr>
        <w:t>〉</w:t>
      </w:r>
    </w:p>
    <w:p>
      <w:pPr>
        <w:spacing w:line="360" w:lineRule="auto"/>
        <w:jc w:val="center"/>
        <w:rPr>
          <w:rFonts w:hint="eastAsia"/>
          <w:lang w:eastAsia="zh-CN"/>
        </w:rPr>
      </w:pPr>
    </w:p>
    <w:p>
      <w:pPr>
        <w:spacing w:line="360" w:lineRule="auto"/>
        <w:jc w:val="both"/>
      </w:pPr>
      <w:r>
        <w:drawing>
          <wp:inline distT="0" distB="0" distL="114300" distR="114300">
            <wp:extent cx="5108575" cy="2909570"/>
            <wp:effectExtent l="0" t="0" r="15875" b="5080"/>
            <wp:docPr id="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
                    <pic:cNvPicPr>
                      <a:picLocks noChangeAspect="1"/>
                    </pic:cNvPicPr>
                  </pic:nvPicPr>
                  <pic:blipFill>
                    <a:blip r:embed="rId15"/>
                    <a:stretch>
                      <a:fillRect/>
                    </a:stretch>
                  </pic:blipFill>
                  <pic:spPr>
                    <a:xfrm>
                      <a:off x="0" y="0"/>
                      <a:ext cx="5108575" cy="290957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-08</w:t>
      </w:r>
      <w:r>
        <w:rPr>
          <w:rFonts w:hint="eastAsia" w:ascii="宋体" w:hAnsi="宋体"/>
          <w:sz w:val="18"/>
          <w:szCs w:val="18"/>
          <w:lang w:eastAsia="zh-CN"/>
        </w:rPr>
        <w:t>〉</w:t>
      </w:r>
    </w:p>
    <w:p>
      <w:pPr>
        <w:spacing w:line="360" w:lineRule="auto"/>
        <w:jc w:val="both"/>
        <w:rPr>
          <w:rFonts w:hint="eastAsia"/>
          <w:lang w:eastAsia="zh-CN"/>
        </w:rPr>
      </w:pPr>
      <w:r>
        <w:rPr>
          <w:rFonts w:hint="eastAsia"/>
          <w:lang w:eastAsia="zh-CN"/>
        </w:rPr>
        <w:t>② 项目新增完成后，用户也可在列表中添加“项目文档”，如图所示：</w:t>
      </w:r>
    </w:p>
    <w:p>
      <w:pPr>
        <w:spacing w:line="360" w:lineRule="auto"/>
        <w:jc w:val="both"/>
        <w:rPr>
          <w:rFonts w:hint="eastAsia"/>
          <w:lang w:eastAsia="zh-CN"/>
        </w:rPr>
      </w:pPr>
      <w:r>
        <w:drawing>
          <wp:inline distT="0" distB="0" distL="114300" distR="114300">
            <wp:extent cx="5105400" cy="2032635"/>
            <wp:effectExtent l="0" t="0" r="0" b="5715"/>
            <wp:docPr id="2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3"/>
                    <pic:cNvPicPr>
                      <a:picLocks noChangeAspect="1"/>
                    </pic:cNvPicPr>
                  </pic:nvPicPr>
                  <pic:blipFill>
                    <a:blip r:embed="rId16"/>
                    <a:stretch>
                      <a:fillRect/>
                    </a:stretch>
                  </pic:blipFill>
                  <pic:spPr>
                    <a:xfrm>
                      <a:off x="0" y="0"/>
                      <a:ext cx="5105400" cy="20326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&lt;添加文档示意图-01&gt;</w:t>
      </w:r>
    </w:p>
    <w:p>
      <w:pPr>
        <w:spacing w:line="360" w:lineRule="auto"/>
        <w:jc w:val="both"/>
      </w:pPr>
      <w:r>
        <w:drawing>
          <wp:inline distT="0" distB="0" distL="114300" distR="114300">
            <wp:extent cx="5104765" cy="2904490"/>
            <wp:effectExtent l="0" t="0" r="635" b="10160"/>
            <wp:docPr id="2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pic:cNvPicPr>
                      <a:picLocks noChangeAspect="1"/>
                    </pic:cNvPicPr>
                  </pic:nvPicPr>
                  <pic:blipFill>
                    <a:blip r:embed="rId17"/>
                    <a:stretch>
                      <a:fillRect/>
                    </a:stretch>
                  </pic:blipFill>
                  <pic:spPr>
                    <a:xfrm>
                      <a:off x="0" y="0"/>
                      <a:ext cx="5104765" cy="290449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&lt;添加文档示意图-02&gt;</w:t>
      </w:r>
    </w:p>
    <w:p>
      <w:pPr>
        <w:pStyle w:val="5"/>
        <w:rPr>
          <w:rFonts w:hint="eastAsia"/>
          <w:lang w:eastAsia="zh-CN"/>
        </w:rPr>
      </w:pPr>
      <w:r>
        <w:rPr>
          <w:rFonts w:hint="eastAsia"/>
          <w:lang w:eastAsia="zh-CN"/>
        </w:rPr>
        <w:t>编辑立项项目</w:t>
      </w:r>
    </w:p>
    <w:p>
      <w:pPr>
        <w:spacing w:line="360" w:lineRule="auto"/>
        <w:rPr>
          <w:rFonts w:hint="eastAsia"/>
          <w:lang w:eastAsia="zh-CN"/>
        </w:rPr>
      </w:pPr>
      <w:r>
        <w:rPr>
          <w:rFonts w:hint="eastAsia"/>
          <w:lang w:eastAsia="zh-CN"/>
        </w:rPr>
        <w:t>① 单击【纵向项目】</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099050" cy="2048510"/>
            <wp:effectExtent l="0" t="0" r="6350" b="8890"/>
            <wp:docPr id="2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5"/>
                    <pic:cNvPicPr>
                      <a:picLocks noChangeAspect="1"/>
                    </pic:cNvPicPr>
                  </pic:nvPicPr>
                  <pic:blipFill>
                    <a:blip r:embed="rId18"/>
                    <a:stretch>
                      <a:fillRect/>
                    </a:stretch>
                  </pic:blipFill>
                  <pic:spPr>
                    <a:xfrm>
                      <a:off x="0" y="0"/>
                      <a:ext cx="5099050" cy="204851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104130" cy="2739390"/>
            <wp:effectExtent l="0" t="0" r="1270" b="3810"/>
            <wp:docPr id="2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6"/>
                    <pic:cNvPicPr>
                      <a:picLocks noChangeAspect="1"/>
                    </pic:cNvPicPr>
                  </pic:nvPicPr>
                  <pic:blipFill>
                    <a:blip r:embed="rId19"/>
                    <a:stretch>
                      <a:fillRect/>
                    </a:stretch>
                  </pic:blipFill>
                  <pic:spPr>
                    <a:xfrm>
                      <a:off x="0" y="0"/>
                      <a:ext cx="5104130" cy="27393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〈项目编辑示意图-02〉</w:t>
      </w:r>
    </w:p>
    <w:p>
      <w:pPr>
        <w:pStyle w:val="5"/>
        <w:rPr>
          <w:rFonts w:hint="eastAsia"/>
          <w:lang w:eastAsia="zh-CN"/>
        </w:rPr>
      </w:pPr>
      <w:bookmarkStart w:id="56" w:name="_Toc365558878"/>
      <w:bookmarkStart w:id="57" w:name="_Toc352248768"/>
      <w:bookmarkStart w:id="58" w:name="_Toc349830095"/>
      <w:bookmarkStart w:id="59" w:name="_Toc365558876"/>
      <w:bookmarkStart w:id="60" w:name="_Toc365558886"/>
      <w:bookmarkStart w:id="61" w:name="_Toc352248764"/>
      <w:bookmarkStart w:id="62" w:name="_Toc349830091"/>
      <w:r>
        <w:rPr>
          <w:rFonts w:hint="eastAsia"/>
          <w:lang w:eastAsia="zh-CN"/>
        </w:rPr>
        <w:t>审核立项项目</w:t>
      </w:r>
      <w:bookmarkEnd w:id="56"/>
      <w:bookmarkEnd w:id="57"/>
      <w:bookmarkEnd w:id="58"/>
    </w:p>
    <w:p>
      <w:pPr>
        <w:spacing w:line="360" w:lineRule="auto"/>
        <w:rPr>
          <w:rFonts w:hint="eastAsia"/>
          <w:lang w:eastAsia="zh-CN"/>
        </w:rPr>
      </w:pPr>
      <w:r>
        <w:rPr>
          <w:rFonts w:hint="eastAsia"/>
          <w:kern w:val="2"/>
          <w:lang w:eastAsia="zh-CN"/>
        </w:rPr>
        <w:t xml:space="preserve">     科研人员、科研秘书提交修改后的立项项目在项目审核列表中显示。</w:t>
      </w:r>
    </w:p>
    <w:p>
      <w:pPr>
        <w:numPr>
          <w:ilvl w:val="0"/>
          <w:numId w:val="4"/>
        </w:numPr>
        <w:spacing w:line="360" w:lineRule="auto"/>
        <w:rPr>
          <w:rFonts w:hint="eastAsia"/>
          <w:kern w:val="2"/>
          <w:lang w:eastAsia="zh-CN"/>
        </w:rPr>
      </w:pPr>
      <w:r>
        <w:rPr>
          <w:rFonts w:hint="eastAsia"/>
          <w:kern w:val="2"/>
          <w:lang w:eastAsia="zh-CN"/>
        </w:rPr>
        <w:t>单击</w:t>
      </w:r>
      <w:r>
        <w:rPr>
          <w:rFonts w:hint="eastAsia"/>
          <w:bCs/>
          <w:kern w:val="2"/>
          <w:lang w:eastAsia="zh-CN"/>
        </w:rPr>
        <w:t>【纵向项目】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w:t>
      </w:r>
      <w:r>
        <w:rPr>
          <w:rFonts w:hint="eastAsia"/>
          <w:kern w:val="2"/>
          <w:lang w:eastAsia="zh-CN"/>
        </w:rPr>
        <w:t>；</w:t>
      </w:r>
    </w:p>
    <w:p>
      <w:pPr>
        <w:numPr>
          <w:ilvl w:val="0"/>
          <w:numId w:val="0"/>
        </w:numPr>
        <w:spacing w:line="360" w:lineRule="auto"/>
        <w:rPr>
          <w:rFonts w:hint="eastAsia"/>
          <w:kern w:val="2"/>
          <w:lang w:eastAsia="zh-CN"/>
        </w:rPr>
      </w:pPr>
      <w:r>
        <w:drawing>
          <wp:inline distT="0" distB="0" distL="114300" distR="114300">
            <wp:extent cx="5105400" cy="1608455"/>
            <wp:effectExtent l="0" t="0" r="0" b="10795"/>
            <wp:docPr id="2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7"/>
                    <pic:cNvPicPr>
                      <a:picLocks noChangeAspect="1"/>
                    </pic:cNvPicPr>
                  </pic:nvPicPr>
                  <pic:blipFill>
                    <a:blip r:embed="rId20"/>
                    <a:stretch>
                      <a:fillRect/>
                    </a:stretch>
                  </pic:blipFill>
                  <pic:spPr>
                    <a:xfrm>
                      <a:off x="0" y="0"/>
                      <a:ext cx="5105400" cy="1608455"/>
                    </a:xfrm>
                    <a:prstGeom prst="rect">
                      <a:avLst/>
                    </a:prstGeom>
                    <a:noFill/>
                    <a:ln>
                      <a:noFill/>
                    </a:ln>
                  </pic:spPr>
                </pic:pic>
              </a:graphicData>
            </a:graphic>
          </wp:inline>
        </w:drawing>
      </w:r>
    </w:p>
    <w:p>
      <w:pPr>
        <w:tabs>
          <w:tab w:val="right" w:pos="8050"/>
        </w:tabs>
        <w:spacing w:line="360" w:lineRule="auto"/>
        <w:rPr>
          <w:rFonts w:hint="eastAsia"/>
          <w:lang w:eastAsia="zh-CN"/>
        </w:rPr>
      </w:pPr>
      <w:r>
        <w:rPr>
          <w:rFonts w:hint="eastAsia"/>
          <w:lang w:eastAsia="zh-CN"/>
        </w:rPr>
        <w:t>② 用户可根据实际情况，选择采用“批量审核”方式或者“单一审核”方式进行审核；</w:t>
      </w:r>
    </w:p>
    <w:p>
      <w:pPr>
        <w:tabs>
          <w:tab w:val="right" w:pos="8050"/>
        </w:tabs>
        <w:spacing w:line="360" w:lineRule="auto"/>
      </w:pPr>
      <w:r>
        <w:drawing>
          <wp:inline distT="0" distB="0" distL="114300" distR="114300">
            <wp:extent cx="5107305" cy="834390"/>
            <wp:effectExtent l="0" t="0" r="17145" b="3810"/>
            <wp:docPr id="2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8"/>
                    <pic:cNvPicPr>
                      <a:picLocks noChangeAspect="1"/>
                    </pic:cNvPicPr>
                  </pic:nvPicPr>
                  <pic:blipFill>
                    <a:blip r:embed="rId21"/>
                    <a:stretch>
                      <a:fillRect/>
                    </a:stretch>
                  </pic:blipFill>
                  <pic:spPr>
                    <a:xfrm>
                      <a:off x="0" y="0"/>
                      <a:ext cx="5107305" cy="8343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〈项目审核示意图-01〉</w:t>
      </w:r>
    </w:p>
    <w:p>
      <w:pPr>
        <w:spacing w:line="360" w:lineRule="auto"/>
        <w:rPr>
          <w:rFonts w:hint="eastAsia" w:ascii="宋体" w:hAnsi="宋体"/>
          <w:lang w:eastAsia="zh-CN"/>
        </w:rPr>
      </w:pPr>
      <w:r>
        <w:rPr>
          <w:rFonts w:hint="eastAsia"/>
          <w:lang w:eastAsia="zh-CN"/>
        </w:rPr>
        <w:t xml:space="preserve">③ </w:t>
      </w:r>
      <w:r>
        <w:rPr>
          <w:rFonts w:hint="eastAsia" w:ascii="宋体" w:hAnsi="宋体"/>
          <w:lang w:eastAsia="zh-CN"/>
        </w:rPr>
        <w:t>在项目审核页面中选择审核状态，填写审核意见进行保存。审核状为</w:t>
      </w:r>
      <w:r>
        <w:rPr>
          <w:rFonts w:hint="eastAsia" w:ascii="宋体" w:hAnsi="宋体"/>
          <w:lang w:val="en-US" w:eastAsia="zh-CN"/>
        </w:rPr>
        <w:t>学院</w:t>
      </w:r>
      <w:r>
        <w:rPr>
          <w:rFonts w:hint="eastAsia" w:ascii="宋体" w:hAnsi="宋体"/>
          <w:lang w:eastAsia="zh-CN"/>
        </w:rPr>
        <w:t>通过系统自动保存返回到项目列表中，</w:t>
      </w:r>
      <w:r>
        <w:rPr>
          <w:rFonts w:hint="eastAsia" w:ascii="宋体" w:hAnsi="宋体"/>
          <w:lang w:val="en-US" w:eastAsia="zh-CN"/>
        </w:rPr>
        <w:t>学院退回</w:t>
      </w:r>
      <w:r>
        <w:rPr>
          <w:rFonts w:hint="eastAsia" w:ascii="宋体" w:hAnsi="宋体"/>
          <w:lang w:eastAsia="zh-CN"/>
        </w:rPr>
        <w:t>项目系统自动保存返回到项目审核列表中。在审核状态为</w:t>
      </w:r>
      <w:r>
        <w:rPr>
          <w:rFonts w:hint="eastAsia" w:ascii="宋体" w:hAnsi="宋体"/>
          <w:lang w:val="en-US" w:eastAsia="zh-CN"/>
        </w:rPr>
        <w:t>学院退回</w:t>
      </w:r>
      <w:r>
        <w:rPr>
          <w:rFonts w:hint="eastAsia" w:ascii="宋体" w:hAnsi="宋体"/>
          <w:lang w:eastAsia="zh-CN"/>
        </w:rPr>
        <w:t>的情况下，科研人员对信息进行修改提交以后审核状态会自动更改为“已提交”，</w:t>
      </w:r>
      <w:r>
        <w:rPr>
          <w:rFonts w:hint="eastAsia" w:ascii="宋体" w:hAnsi="宋体"/>
          <w:lang w:val="en-US" w:eastAsia="zh-CN"/>
        </w:rPr>
        <w:t>作废则该项目不可再修改提交</w:t>
      </w:r>
      <w:r>
        <w:rPr>
          <w:rFonts w:hint="eastAsia" w:ascii="宋体" w:hAnsi="宋体"/>
          <w:lang w:eastAsia="zh-CN"/>
        </w:rPr>
        <w:t>。</w:t>
      </w:r>
    </w:p>
    <w:p>
      <w:pPr>
        <w:spacing w:line="360" w:lineRule="auto"/>
      </w:pPr>
      <w:r>
        <w:drawing>
          <wp:inline distT="0" distB="0" distL="114300" distR="114300">
            <wp:extent cx="5104765" cy="2897505"/>
            <wp:effectExtent l="0" t="0" r="635" b="17145"/>
            <wp:docPr id="2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
                    <pic:cNvPicPr>
                      <a:picLocks noChangeAspect="1"/>
                    </pic:cNvPicPr>
                  </pic:nvPicPr>
                  <pic:blipFill>
                    <a:blip r:embed="rId22"/>
                    <a:stretch>
                      <a:fillRect/>
                    </a:stretch>
                  </pic:blipFill>
                  <pic:spPr>
                    <a:xfrm>
                      <a:off x="0" y="0"/>
                      <a:ext cx="5104765" cy="289750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〈项目审核示意图-02〉</w:t>
      </w:r>
    </w:p>
    <w:bookmarkEnd w:id="59"/>
    <w:bookmarkEnd w:id="60"/>
    <w:bookmarkEnd w:id="61"/>
    <w:bookmarkEnd w:id="62"/>
    <w:p>
      <w:pPr>
        <w:pStyle w:val="5"/>
        <w:rPr>
          <w:rFonts w:hint="eastAsia"/>
          <w:lang w:eastAsia="zh-CN"/>
        </w:rPr>
      </w:pPr>
      <w:r>
        <w:rPr>
          <w:rFonts w:hint="eastAsia"/>
          <w:lang w:eastAsia="zh-CN"/>
        </w:rPr>
        <w:t>查询立项项目</w:t>
      </w:r>
      <w:bookmarkEnd w:id="53"/>
      <w:bookmarkEnd w:id="54"/>
      <w:bookmarkEnd w:id="55"/>
    </w:p>
    <w:p>
      <w:pPr>
        <w:spacing w:line="360" w:lineRule="auto"/>
        <w:rPr>
          <w:rFonts w:hint="eastAsia" w:ascii="宋体" w:hAnsi="宋体"/>
          <w:lang w:eastAsia="zh-CN"/>
        </w:rPr>
      </w:pPr>
      <w:r>
        <w:rPr>
          <w:rFonts w:hint="eastAsia" w:ascii="宋体" w:hAnsi="宋体"/>
          <w:lang w:eastAsia="zh-CN"/>
        </w:rPr>
        <w:t>① 在项目列表页面中输入您想查询的条件后，单击【查询】按钮，查询结果会在列表中显示。如图所示：</w:t>
      </w:r>
    </w:p>
    <w:p>
      <w:pPr>
        <w:spacing w:line="360" w:lineRule="auto"/>
        <w:rPr>
          <w:rFonts w:hint="eastAsia" w:ascii="宋体" w:hAnsi="宋体"/>
          <w:lang w:eastAsia="zh-CN"/>
        </w:rPr>
      </w:pPr>
      <w:r>
        <w:drawing>
          <wp:inline distT="0" distB="0" distL="114300" distR="114300">
            <wp:extent cx="5105400" cy="2354580"/>
            <wp:effectExtent l="0" t="0" r="0" b="7620"/>
            <wp:docPr id="2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0"/>
                    <pic:cNvPicPr>
                      <a:picLocks noChangeAspect="1"/>
                    </pic:cNvPicPr>
                  </pic:nvPicPr>
                  <pic:blipFill>
                    <a:blip r:embed="rId23"/>
                    <a:stretch>
                      <a:fillRect/>
                    </a:stretch>
                  </pic:blipFill>
                  <pic:spPr>
                    <a:xfrm>
                      <a:off x="0" y="0"/>
                      <a:ext cx="5105400" cy="235458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05400" cy="1726565"/>
            <wp:effectExtent l="0" t="0" r="0" b="6985"/>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24"/>
                    <a:stretch>
                      <a:fillRect/>
                    </a:stretch>
                  </pic:blipFill>
                  <pic:spPr>
                    <a:xfrm>
                      <a:off x="0" y="0"/>
                      <a:ext cx="5105400" cy="1726565"/>
                    </a:xfrm>
                    <a:prstGeom prst="rect">
                      <a:avLst/>
                    </a:prstGeom>
                    <a:noFill/>
                    <a:ln>
                      <a:noFill/>
                    </a:ln>
                  </pic:spPr>
                </pic:pic>
              </a:graphicData>
            </a:graphic>
          </wp:inline>
        </w:drawing>
      </w:r>
    </w:p>
    <w:p>
      <w:pPr>
        <w:tabs>
          <w:tab w:val="left" w:pos="900"/>
        </w:tabs>
        <w:spacing w:line="360" w:lineRule="auto"/>
        <w:jc w:val="center"/>
        <w:rPr>
          <w:rFonts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4"/>
        <w:rPr>
          <w:rFonts w:hint="eastAsia"/>
          <w:lang w:eastAsia="zh-CN"/>
        </w:rPr>
      </w:pPr>
      <w:bookmarkStart w:id="63" w:name="_Toc509"/>
      <w:r>
        <w:rPr>
          <w:rFonts w:hint="eastAsia"/>
          <w:lang w:eastAsia="zh-CN"/>
        </w:rPr>
        <w:t>项目变更</w:t>
      </w:r>
      <w:bookmarkEnd w:id="44"/>
      <w:bookmarkEnd w:id="45"/>
      <w:bookmarkEnd w:id="46"/>
      <w:bookmarkEnd w:id="63"/>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cs="宋体-WinCharSetFFFF-H"/>
          <w:lang w:eastAsia="zh-CN" w:bidi="ar-SA"/>
        </w:rPr>
        <w:t>在项目管理过程中，可能需要对项目的相关信息发生变更。项目负责人可以对立项信息、项目成员、项目预算等信息提出项目变更申请，科研秘书</w:t>
      </w:r>
      <w:r>
        <w:rPr>
          <w:rFonts w:hint="eastAsia"/>
          <w:lang w:val="zh-CN" w:eastAsia="zh-CN"/>
        </w:rPr>
        <w:t>审查申请后，批准变更。系统会自动记录所有变更的内容。</w:t>
      </w:r>
    </w:p>
    <w:p>
      <w:pPr>
        <w:rPr>
          <w:b/>
          <w:sz w:val="28"/>
          <w:szCs w:val="28"/>
          <w:lang w:eastAsia="zh-CN"/>
        </w:rPr>
      </w:pPr>
      <w:r>
        <w:rPr>
          <w:rFonts w:hint="eastAsia"/>
          <w:b/>
          <w:sz w:val="28"/>
          <w:szCs w:val="28"/>
          <w:lang w:eastAsia="zh-CN"/>
        </w:rPr>
        <w:t>功能及操作步骤详解</w:t>
      </w:r>
    </w:p>
    <w:bookmarkEnd w:id="47"/>
    <w:bookmarkEnd w:id="48"/>
    <w:bookmarkEnd w:id="49"/>
    <w:p>
      <w:pPr>
        <w:pStyle w:val="5"/>
        <w:rPr>
          <w:rFonts w:hint="eastAsia"/>
          <w:lang w:eastAsia="zh-CN"/>
        </w:rPr>
      </w:pPr>
      <w:r>
        <w:rPr>
          <w:rFonts w:hint="eastAsia"/>
          <w:lang w:eastAsia="zh-CN"/>
        </w:rPr>
        <w:t>审核项目变更</w:t>
      </w:r>
    </w:p>
    <w:p>
      <w:pPr>
        <w:spacing w:line="360" w:lineRule="auto"/>
        <w:rPr>
          <w:rFonts w:hint="eastAsia"/>
          <w:lang w:eastAsia="zh-CN"/>
        </w:rPr>
      </w:pPr>
      <w:r>
        <w:rPr>
          <w:rFonts w:hint="eastAsia"/>
          <w:lang w:eastAsia="zh-CN"/>
        </w:rPr>
        <w:t>① 点击【纵向项目】</w:t>
      </w:r>
      <w:r>
        <w:rPr>
          <w:lang w:eastAsia="zh-CN"/>
        </w:rPr>
        <w:sym w:font="Wingdings" w:char="F0E0"/>
      </w:r>
      <w:r>
        <w:rPr>
          <w:rFonts w:hint="eastAsia"/>
          <w:lang w:eastAsia="zh-CN"/>
        </w:rPr>
        <w:t>【项目变更】，在项目变更列表，点击审核按钮，查看变更详情并进行审核。审核通过的变更申请，系统会自动把变更信息更新到项目中。</w:t>
      </w:r>
    </w:p>
    <w:p>
      <w:pPr>
        <w:spacing w:line="360" w:lineRule="auto"/>
      </w:pPr>
      <w:r>
        <w:drawing>
          <wp:inline distT="0" distB="0" distL="114300" distR="114300">
            <wp:extent cx="5099050" cy="1110615"/>
            <wp:effectExtent l="0" t="0" r="6350" b="13335"/>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25"/>
                    <a:stretch>
                      <a:fillRect/>
                    </a:stretch>
                  </pic:blipFill>
                  <pic:spPr>
                    <a:xfrm>
                      <a:off x="0" y="0"/>
                      <a:ext cx="5099050" cy="111061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〈项目变更审核-01〉</w:t>
      </w:r>
    </w:p>
    <w:p>
      <w:pPr>
        <w:spacing w:line="360" w:lineRule="auto"/>
        <w:rPr>
          <w:rFonts w:hint="eastAsia" w:ascii="宋体" w:hAnsi="宋体"/>
          <w:lang w:eastAsia="zh-CN"/>
        </w:rPr>
      </w:pPr>
      <w:r>
        <w:drawing>
          <wp:inline distT="0" distB="0" distL="114300" distR="114300">
            <wp:extent cx="5100320" cy="2921635"/>
            <wp:effectExtent l="0" t="0" r="5080" b="12065"/>
            <wp:docPr id="2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4"/>
                    <pic:cNvPicPr>
                      <a:picLocks noChangeAspect="1"/>
                    </pic:cNvPicPr>
                  </pic:nvPicPr>
                  <pic:blipFill>
                    <a:blip r:embed="rId26"/>
                    <a:stretch>
                      <a:fillRect/>
                    </a:stretch>
                  </pic:blipFill>
                  <pic:spPr>
                    <a:xfrm>
                      <a:off x="0" y="0"/>
                      <a:ext cx="5100320" cy="29216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〈项目变更审核-02〉</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查看项目变更</w:t>
      </w:r>
    </w:p>
    <w:p>
      <w:pPr>
        <w:numPr>
          <w:ilvl w:val="0"/>
          <w:numId w:val="5"/>
        </w:numPr>
        <w:spacing w:line="360" w:lineRule="auto"/>
        <w:rPr>
          <w:rFonts w:hint="eastAsia"/>
          <w:lang w:eastAsia="zh-CN"/>
        </w:rPr>
      </w:pP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按钮，查看变更详情。</w:t>
      </w:r>
    </w:p>
    <w:p>
      <w:pPr>
        <w:numPr>
          <w:ilvl w:val="0"/>
          <w:numId w:val="5"/>
        </w:numPr>
        <w:spacing w:line="360" w:lineRule="auto"/>
        <w:rPr>
          <w:rFonts w:hint="eastAsia"/>
          <w:lang w:val="en-US" w:eastAsia="zh-CN"/>
        </w:rPr>
      </w:pPr>
      <w:r>
        <w:rPr>
          <w:rFonts w:hint="eastAsia"/>
          <w:lang w:val="en-US" w:eastAsia="zh-CN"/>
        </w:rPr>
        <w:t>操作界面</w:t>
      </w:r>
    </w:p>
    <w:p>
      <w:r>
        <w:drawing>
          <wp:inline distT="0" distB="0" distL="114300" distR="114300">
            <wp:extent cx="5105400" cy="1110615"/>
            <wp:effectExtent l="0" t="0" r="0" b="13335"/>
            <wp:docPr id="2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8"/>
                    <pic:cNvPicPr>
                      <a:picLocks noChangeAspect="1"/>
                    </pic:cNvPicPr>
                  </pic:nvPicPr>
                  <pic:blipFill>
                    <a:blip r:embed="rId27"/>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rPr>
        <w:t>〈</w:t>
      </w:r>
      <w:r>
        <w:rPr>
          <w:rFonts w:hint="eastAsia"/>
          <w:sz w:val="18"/>
          <w:szCs w:val="18"/>
          <w:lang w:val="en-US" w:eastAsia="zh-CN"/>
        </w:rPr>
        <w:t>查看</w:t>
      </w:r>
      <w:r>
        <w:rPr>
          <w:rFonts w:hint="eastAsia"/>
          <w:sz w:val="18"/>
          <w:szCs w:val="18"/>
          <w:lang w:eastAsia="zh-CN"/>
        </w:rPr>
        <w:t>项目变更〉</w:t>
      </w:r>
    </w:p>
    <w:p>
      <w:pPr>
        <w:pStyle w:val="4"/>
        <w:rPr>
          <w:rFonts w:hint="eastAsia"/>
          <w:lang w:eastAsia="zh-CN"/>
        </w:rPr>
      </w:pPr>
      <w:bookmarkStart w:id="64" w:name="_Toc15805"/>
      <w:r>
        <w:rPr>
          <w:rFonts w:hint="eastAsia"/>
          <w:lang w:eastAsia="zh-CN"/>
        </w:rPr>
        <w:t>项目中检</w:t>
      </w:r>
      <w:bookmarkEnd w:id="64"/>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根据项目进展情况，科研处需对立项后的项目进行中期检查。科研秘书只需审核项目中检的内容就行，审核后再由管理员审核。</w:t>
      </w:r>
    </w:p>
    <w:p>
      <w:pPr>
        <w:rPr>
          <w:b/>
          <w:sz w:val="28"/>
          <w:szCs w:val="28"/>
          <w:lang w:eastAsia="zh-CN"/>
        </w:rPr>
      </w:pPr>
      <w:bookmarkStart w:id="65" w:name="_Toc352248773"/>
      <w:bookmarkStart w:id="66" w:name="_Toc349830100"/>
      <w:r>
        <w:rPr>
          <w:rFonts w:hint="eastAsia"/>
          <w:b/>
          <w:sz w:val="28"/>
          <w:szCs w:val="28"/>
          <w:lang w:eastAsia="zh-CN"/>
        </w:rPr>
        <w:t>功能及操作步骤详解</w:t>
      </w:r>
    </w:p>
    <w:bookmarkEnd w:id="65"/>
    <w:bookmarkEnd w:id="66"/>
    <w:p>
      <w:pPr>
        <w:pStyle w:val="5"/>
        <w:rPr>
          <w:rFonts w:hint="eastAsia"/>
          <w:lang w:eastAsia="zh-CN"/>
        </w:rPr>
      </w:pPr>
      <w:bookmarkStart w:id="67" w:name="_Toc365558884"/>
      <w:bookmarkStart w:id="68" w:name="_Toc352248776"/>
      <w:bookmarkStart w:id="69" w:name="_Toc349830103"/>
      <w:r>
        <w:rPr>
          <w:rFonts w:hint="eastAsia"/>
          <w:lang w:eastAsia="zh-CN"/>
        </w:rPr>
        <w:t>审核中检项目</w:t>
      </w:r>
      <w:bookmarkEnd w:id="67"/>
      <w:bookmarkEnd w:id="68"/>
      <w:bookmarkEnd w:id="69"/>
    </w:p>
    <w:p>
      <w:pPr>
        <w:spacing w:line="360" w:lineRule="auto"/>
        <w:rPr>
          <w:rFonts w:hint="eastAsia" w:ascii="宋体" w:hAnsi="宋体"/>
          <w:lang w:eastAsia="zh-CN"/>
        </w:rPr>
      </w:pPr>
      <w:r>
        <w:rPr>
          <w:rFonts w:hint="eastAsia" w:ascii="宋体" w:hAnsi="宋体"/>
          <w:lang w:eastAsia="zh-CN"/>
        </w:rPr>
        <w:t>① 点击【纵向项目】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2225" cy="1002030"/>
            <wp:effectExtent l="0" t="0" r="3175" b="7620"/>
            <wp:docPr id="2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6"/>
                    <pic:cNvPicPr>
                      <a:picLocks noChangeAspect="1"/>
                    </pic:cNvPicPr>
                  </pic:nvPicPr>
                  <pic:blipFill>
                    <a:blip r:embed="rId28"/>
                    <a:stretch>
                      <a:fillRect/>
                    </a:stretch>
                  </pic:blipFill>
                  <pic:spPr>
                    <a:xfrm>
                      <a:off x="0" y="0"/>
                      <a:ext cx="5102225" cy="100203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w:t>
      </w:r>
      <w:r>
        <w:rPr>
          <w:rFonts w:hint="eastAsia" w:ascii="宋体" w:hAnsi="宋体"/>
          <w:sz w:val="18"/>
          <w:szCs w:val="18"/>
          <w:lang w:val="en-US" w:eastAsia="zh-CN"/>
        </w:rPr>
        <w:t>-01</w:t>
      </w:r>
      <w:r>
        <w:rPr>
          <w:rFonts w:hint="eastAsia" w:ascii="宋体" w:hAnsi="宋体"/>
          <w:sz w:val="18"/>
          <w:szCs w:val="18"/>
          <w:lang w:eastAsia="zh-CN"/>
        </w:rPr>
        <w:t>〉</w:t>
      </w:r>
    </w:p>
    <w:p>
      <w:pPr>
        <w:spacing w:line="360" w:lineRule="auto"/>
        <w:rPr>
          <w:lang w:eastAsia="zh-CN"/>
        </w:rPr>
      </w:pPr>
      <w:r>
        <w:rPr>
          <w:rFonts w:hint="eastAsia" w:ascii="宋体" w:hAnsi="宋体"/>
          <w:lang w:eastAsia="zh-CN"/>
        </w:rPr>
        <w:t xml:space="preserve">② </w:t>
      </w:r>
      <w:r>
        <w:rPr>
          <w:rFonts w:hint="eastAsia"/>
          <w:lang w:val="zh-CN" w:eastAsia="zh-CN"/>
        </w:rPr>
        <w:t>点击【审核】进入中检报告审核页面，可下载中检报告文件。若审核不通过，项目负责人需重新上传中检报告。</w:t>
      </w:r>
      <w:r>
        <w:drawing>
          <wp:inline distT="0" distB="0" distL="114300" distR="114300">
            <wp:extent cx="5106670" cy="2802890"/>
            <wp:effectExtent l="0" t="0" r="17780" b="16510"/>
            <wp:docPr id="2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7"/>
                    <pic:cNvPicPr>
                      <a:picLocks noChangeAspect="1"/>
                    </pic:cNvPicPr>
                  </pic:nvPicPr>
                  <pic:blipFill>
                    <a:blip r:embed="rId29"/>
                    <a:stretch>
                      <a:fillRect/>
                    </a:stretch>
                  </pic:blipFill>
                  <pic:spPr>
                    <a:xfrm>
                      <a:off x="0" y="0"/>
                      <a:ext cx="5106670" cy="28028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w:t>
      </w:r>
      <w:r>
        <w:rPr>
          <w:rFonts w:hint="eastAsia" w:ascii="宋体" w:hAnsi="宋体"/>
          <w:sz w:val="18"/>
          <w:szCs w:val="18"/>
          <w:lang w:val="en-US" w:eastAsia="zh-CN"/>
        </w:rPr>
        <w:t>-02</w:t>
      </w:r>
      <w:r>
        <w:rPr>
          <w:rFonts w:hint="eastAsia" w:ascii="宋体" w:hAnsi="宋体"/>
          <w:sz w:val="18"/>
          <w:szCs w:val="18"/>
          <w:lang w:eastAsia="zh-CN"/>
        </w:rPr>
        <w:t>〉</w:t>
      </w:r>
    </w:p>
    <w:p>
      <w:pPr>
        <w:spacing w:line="360" w:lineRule="auto"/>
        <w:jc w:val="center"/>
        <w:rPr>
          <w:rFonts w:hint="eastAsia" w:ascii="宋体" w:hAnsi="宋体"/>
          <w:sz w:val="18"/>
          <w:szCs w:val="18"/>
          <w:lang w:val="zh-CN" w:eastAsia="zh-CN"/>
        </w:rPr>
      </w:pPr>
    </w:p>
    <w:p>
      <w:pPr>
        <w:pStyle w:val="5"/>
        <w:rPr>
          <w:rFonts w:hint="eastAsia" w:ascii="Times New Roman" w:hAnsi="Times New Roman" w:eastAsia="宋体" w:cs="Times New Roman"/>
          <w:b/>
          <w:bCs/>
          <w:sz w:val="28"/>
          <w:szCs w:val="28"/>
          <w:lang w:val="en-US" w:eastAsia="zh-CN" w:bidi="en-US"/>
        </w:rPr>
      </w:pPr>
      <w:bookmarkStart w:id="70" w:name="_Toc365558888"/>
      <w:bookmarkStart w:id="71" w:name="_Toc352248782"/>
      <w:bookmarkStart w:id="72" w:name="_Toc349830109"/>
      <w:r>
        <w:rPr>
          <w:rFonts w:hint="eastAsia" w:cs="Times New Roman"/>
          <w:b/>
          <w:bCs/>
          <w:sz w:val="28"/>
          <w:szCs w:val="28"/>
          <w:lang w:val="en-US" w:eastAsia="zh-CN" w:bidi="en-US"/>
        </w:rPr>
        <w:t>查看中检项目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按钮，查看变更详情。</w:t>
      </w:r>
    </w:p>
    <w:p>
      <w:pPr>
        <w:numPr>
          <w:ilvl w:val="0"/>
          <w:numId w:val="0"/>
        </w:numPr>
        <w:spacing w:line="360" w:lineRule="auto"/>
        <w:rPr>
          <w:rFonts w:hint="eastAsia"/>
          <w:lang w:eastAsia="zh-CN"/>
        </w:rPr>
      </w:pPr>
      <w:r>
        <w:rPr>
          <w:rFonts w:hint="eastAsia"/>
          <w:lang w:val="en-US" w:eastAsia="zh-CN"/>
        </w:rPr>
        <w:t>2）操作界面</w:t>
      </w:r>
    </w:p>
    <w:p>
      <w:pPr>
        <w:rPr>
          <w:rFonts w:hint="eastAsia"/>
          <w:lang w:val="en-US" w:eastAsia="zh-CN"/>
        </w:rPr>
      </w:pPr>
    </w:p>
    <w:p>
      <w:pPr>
        <w:rPr>
          <w:rFonts w:hint="eastAsia"/>
          <w:lang w:val="en-US" w:eastAsia="zh-CN"/>
        </w:rPr>
      </w:pPr>
    </w:p>
    <w:p>
      <w:r>
        <w:drawing>
          <wp:inline distT="0" distB="0" distL="114300" distR="114300">
            <wp:extent cx="5105400" cy="1205865"/>
            <wp:effectExtent l="0" t="0" r="0" b="13335"/>
            <wp:docPr id="2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9"/>
                    <pic:cNvPicPr>
                      <a:picLocks noChangeAspect="1"/>
                    </pic:cNvPicPr>
                  </pic:nvPicPr>
                  <pic:blipFill>
                    <a:blip r:embed="rId30"/>
                    <a:stretch>
                      <a:fillRect/>
                    </a:stretch>
                  </pic:blipFill>
                  <pic:spPr>
                    <a:xfrm>
                      <a:off x="0" y="0"/>
                      <a:ext cx="5105400" cy="120586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查看</w:t>
      </w:r>
      <w:r>
        <w:rPr>
          <w:rFonts w:hint="eastAsia" w:ascii="宋体" w:hAnsi="宋体"/>
          <w:sz w:val="18"/>
          <w:szCs w:val="18"/>
          <w:lang w:eastAsia="zh-CN"/>
        </w:rPr>
        <w:t>中检项目示意图〉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编辑中检项目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编辑</w:t>
      </w:r>
      <w:r>
        <w:rPr>
          <w:rFonts w:hint="eastAsia"/>
          <w:lang w:eastAsia="zh-CN"/>
        </w:rPr>
        <w:t>按钮，</w:t>
      </w:r>
      <w:r>
        <w:rPr>
          <w:rFonts w:hint="eastAsia"/>
          <w:lang w:val="en-US" w:eastAsia="zh-CN"/>
        </w:rPr>
        <w:t>编辑中检项目信息</w:t>
      </w:r>
      <w:r>
        <w:rPr>
          <w:rFonts w:hint="eastAsia"/>
          <w:lang w:eastAsia="zh-CN"/>
        </w:rPr>
        <w:t>。</w:t>
      </w:r>
    </w:p>
    <w:p>
      <w:pPr>
        <w:numPr>
          <w:ilvl w:val="0"/>
          <w:numId w:val="0"/>
        </w:numPr>
        <w:spacing w:line="360" w:lineRule="auto"/>
        <w:rPr>
          <w:rFonts w:hint="eastAsia"/>
          <w:lang w:eastAsia="zh-CN"/>
        </w:rPr>
      </w:pPr>
      <w:r>
        <w:rPr>
          <w:rFonts w:hint="eastAsia"/>
          <w:lang w:val="en-US" w:eastAsia="zh-CN"/>
        </w:rPr>
        <w:t>2）操作界面</w:t>
      </w:r>
    </w:p>
    <w:p>
      <w:r>
        <w:drawing>
          <wp:inline distT="0" distB="0" distL="114300" distR="114300">
            <wp:extent cx="5107940" cy="1206500"/>
            <wp:effectExtent l="0" t="0" r="16510" b="12700"/>
            <wp:docPr id="2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5"/>
                    <pic:cNvPicPr>
                      <a:picLocks noChangeAspect="1"/>
                    </pic:cNvPicPr>
                  </pic:nvPicPr>
                  <pic:blipFill>
                    <a:blip r:embed="rId31"/>
                    <a:stretch>
                      <a:fillRect/>
                    </a:stretch>
                  </pic:blipFill>
                  <pic:spPr>
                    <a:xfrm>
                      <a:off x="0" y="0"/>
                      <a:ext cx="5107940" cy="120650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编辑</w:t>
      </w:r>
      <w:r>
        <w:rPr>
          <w:rFonts w:hint="eastAsia" w:ascii="宋体" w:hAnsi="宋体"/>
          <w:sz w:val="18"/>
          <w:szCs w:val="18"/>
          <w:lang w:eastAsia="zh-CN"/>
        </w:rPr>
        <w:t>中检项目示意图</w:t>
      </w:r>
      <w:r>
        <w:rPr>
          <w:rFonts w:hint="eastAsia" w:ascii="宋体" w:hAnsi="宋体"/>
          <w:sz w:val="18"/>
          <w:szCs w:val="18"/>
          <w:lang w:val="en-US" w:eastAsia="zh-CN"/>
        </w:rPr>
        <w:t>-01</w:t>
      </w:r>
      <w:r>
        <w:rPr>
          <w:rFonts w:hint="eastAsia" w:ascii="宋体" w:hAnsi="宋体"/>
          <w:sz w:val="18"/>
          <w:szCs w:val="18"/>
          <w:lang w:eastAsia="zh-CN"/>
        </w:rPr>
        <w:t>〉</w:t>
      </w:r>
    </w:p>
    <w:p>
      <w:r>
        <w:drawing>
          <wp:inline distT="0" distB="0" distL="114300" distR="114300">
            <wp:extent cx="5100320" cy="2747010"/>
            <wp:effectExtent l="0" t="0" r="5080" b="15240"/>
            <wp:docPr id="2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6"/>
                    <pic:cNvPicPr>
                      <a:picLocks noChangeAspect="1"/>
                    </pic:cNvPicPr>
                  </pic:nvPicPr>
                  <pic:blipFill>
                    <a:blip r:embed="rId32"/>
                    <a:stretch>
                      <a:fillRect/>
                    </a:stretch>
                  </pic:blipFill>
                  <pic:spPr>
                    <a:xfrm>
                      <a:off x="0" y="0"/>
                      <a:ext cx="5100320" cy="27470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编辑</w:t>
      </w:r>
      <w:r>
        <w:rPr>
          <w:rFonts w:hint="eastAsia" w:ascii="宋体" w:hAnsi="宋体"/>
          <w:sz w:val="18"/>
          <w:szCs w:val="18"/>
          <w:lang w:eastAsia="zh-CN"/>
        </w:rPr>
        <w:t>中检项目示意图</w:t>
      </w:r>
      <w:r>
        <w:rPr>
          <w:rFonts w:hint="eastAsia" w:ascii="宋体" w:hAnsi="宋体"/>
          <w:sz w:val="18"/>
          <w:szCs w:val="18"/>
          <w:lang w:val="en-US" w:eastAsia="zh-CN"/>
        </w:rPr>
        <w:t>-02</w:t>
      </w:r>
      <w:r>
        <w:rPr>
          <w:rFonts w:hint="eastAsia" w:ascii="宋体" w:hAnsi="宋体"/>
          <w:sz w:val="18"/>
          <w:szCs w:val="18"/>
          <w:lang w:eastAsia="zh-CN"/>
        </w:rPr>
        <w:t>〉</w:t>
      </w:r>
    </w:p>
    <w:p>
      <w:pPr>
        <w:pStyle w:val="4"/>
        <w:rPr>
          <w:rFonts w:hint="eastAsia"/>
          <w:lang w:eastAsia="zh-CN"/>
        </w:rPr>
      </w:pPr>
      <w:bookmarkStart w:id="73" w:name="_Toc31909"/>
      <w:r>
        <w:rPr>
          <w:rFonts w:hint="eastAsia"/>
          <w:lang w:eastAsia="zh-CN"/>
        </w:rPr>
        <w:t>项目结项</w:t>
      </w:r>
      <w:bookmarkEnd w:id="70"/>
      <w:bookmarkEnd w:id="71"/>
      <w:bookmarkEnd w:id="72"/>
      <w:bookmarkEnd w:id="73"/>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lang w:val="zh-CN" w:eastAsia="zh-CN"/>
        </w:rPr>
      </w:pPr>
      <w:r>
        <w:rPr>
          <w:rFonts w:hint="eastAsia" w:ascii="宋体" w:hAnsi="宋体"/>
          <w:lang w:eastAsia="zh-CN"/>
        </w:rPr>
        <w:t>根据项目进展情况，</w:t>
      </w:r>
      <w:bookmarkStart w:id="74" w:name="_Toc352248785"/>
      <w:bookmarkStart w:id="75" w:name="_Toc349830112"/>
      <w:r>
        <w:rPr>
          <w:rFonts w:hint="eastAsia"/>
          <w:lang w:val="zh-CN" w:eastAsia="zh-CN"/>
        </w:rPr>
        <w:t>科研秘书需要审核待结项的项目。</w:t>
      </w:r>
    </w:p>
    <w:p>
      <w:pPr>
        <w:spacing w:line="360" w:lineRule="auto"/>
        <w:rPr>
          <w:lang w:val="zh-CN" w:eastAsia="zh-CN"/>
        </w:rPr>
      </w:pPr>
      <w:r>
        <w:rPr>
          <w:rFonts w:hint="eastAsia"/>
          <w:b/>
          <w:sz w:val="28"/>
          <w:szCs w:val="28"/>
          <w:lang w:eastAsia="zh-CN"/>
        </w:rPr>
        <w:t>功能及操作步骤详解</w:t>
      </w:r>
    </w:p>
    <w:bookmarkEnd w:id="74"/>
    <w:bookmarkEnd w:id="75"/>
    <w:p>
      <w:pPr>
        <w:pStyle w:val="5"/>
        <w:rPr>
          <w:rFonts w:hint="eastAsia"/>
          <w:lang w:eastAsia="zh-CN"/>
        </w:rPr>
      </w:pPr>
      <w:bookmarkStart w:id="76" w:name="_Toc365558890"/>
      <w:bookmarkStart w:id="77" w:name="_Toc349830113"/>
      <w:bookmarkStart w:id="78" w:name="_Toc352248786"/>
      <w:r>
        <w:rPr>
          <w:rFonts w:hint="eastAsia"/>
          <w:lang w:eastAsia="zh-CN"/>
        </w:rPr>
        <w:t>审核结项</w:t>
      </w:r>
      <w:bookmarkEnd w:id="76"/>
      <w:bookmarkEnd w:id="77"/>
      <w:bookmarkEnd w:id="78"/>
      <w:r>
        <w:rPr>
          <w:rFonts w:hint="eastAsia"/>
          <w:lang w:eastAsia="zh-CN"/>
        </w:rPr>
        <w:t>项目</w:t>
      </w:r>
    </w:p>
    <w:p>
      <w:pPr>
        <w:spacing w:line="360" w:lineRule="auto"/>
        <w:rPr>
          <w:rFonts w:hint="eastAsia"/>
          <w:lang w:val="zh-CN" w:eastAsia="zh-CN"/>
        </w:rPr>
      </w:pPr>
      <w:r>
        <w:rPr>
          <w:rFonts w:hint="eastAsia"/>
          <w:lang w:val="zh-CN" w:eastAsia="zh-CN"/>
        </w:rPr>
        <w:t xml:space="preserve">① </w:t>
      </w:r>
      <w:r>
        <w:rPr>
          <w:rFonts w:hint="eastAsia" w:ascii="宋体" w:hAnsi="宋体"/>
          <w:lang w:eastAsia="zh-CN"/>
        </w:rPr>
        <w:t>点击【纵向项目】</w:t>
      </w:r>
      <w:r>
        <w:rPr>
          <w:rFonts w:ascii="宋体" w:hAnsi="宋体"/>
          <w:lang w:eastAsia="zh-CN"/>
        </w:rPr>
        <w:sym w:font="Wingdings" w:char="F0E0"/>
      </w:r>
      <w:r>
        <w:rPr>
          <w:rFonts w:hint="eastAsia" w:ascii="宋体" w:hAnsi="宋体"/>
          <w:lang w:eastAsia="zh-CN"/>
        </w:rPr>
        <w:t>【项目结项】，在项目结项列表选择【待审核】分组，点击【操作】列的“审核”，如下图所示：</w:t>
      </w:r>
    </w:p>
    <w:p>
      <w:pPr>
        <w:spacing w:before="120" w:after="60" w:line="360" w:lineRule="auto"/>
        <w:rPr>
          <w:rFonts w:hint="eastAsia" w:ascii="仿宋_GB2312" w:eastAsia="仿宋_GB2312"/>
          <w:lang w:eastAsia="zh-CN"/>
        </w:rPr>
      </w:pPr>
      <w:r>
        <w:drawing>
          <wp:inline distT="0" distB="0" distL="114300" distR="114300">
            <wp:extent cx="5102225" cy="937895"/>
            <wp:effectExtent l="0" t="0" r="3175" b="14605"/>
            <wp:docPr id="2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1"/>
                    <pic:cNvPicPr>
                      <a:picLocks noChangeAspect="1"/>
                    </pic:cNvPicPr>
                  </pic:nvPicPr>
                  <pic:blipFill>
                    <a:blip r:embed="rId33"/>
                    <a:stretch>
                      <a:fillRect/>
                    </a:stretch>
                  </pic:blipFill>
                  <pic:spPr>
                    <a:xfrm>
                      <a:off x="0" y="0"/>
                      <a:ext cx="5102225" cy="937895"/>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numPr>
          <w:ilvl w:val="0"/>
          <w:numId w:val="4"/>
        </w:numPr>
        <w:spacing w:before="120" w:after="60" w:line="360" w:lineRule="auto"/>
        <w:ind w:left="0" w:leftChars="0" w:firstLine="0" w:firstLineChars="0"/>
        <w:rPr>
          <w:rFonts w:hint="eastAsia" w:ascii="宋体" w:hAnsi="宋体"/>
          <w:lang w:eastAsia="zh-CN"/>
        </w:rPr>
      </w:pPr>
      <w:r>
        <w:rPr>
          <w:rFonts w:hint="eastAsia" w:ascii="宋体" w:hAnsi="宋体"/>
          <w:lang w:eastAsia="zh-CN"/>
        </w:rPr>
        <w:t>点击“审核”进入审核界面，填写审核意见后，选择审核结果，完成审核。具体如下图所示：</w:t>
      </w:r>
    </w:p>
    <w:p>
      <w:pPr>
        <w:numPr>
          <w:ilvl w:val="0"/>
          <w:numId w:val="0"/>
        </w:numPr>
        <w:spacing w:before="120" w:after="60" w:line="360" w:lineRule="auto"/>
        <w:ind w:leftChars="0"/>
      </w:pPr>
      <w:r>
        <w:drawing>
          <wp:inline distT="0" distB="0" distL="114300" distR="114300">
            <wp:extent cx="5106670" cy="2820670"/>
            <wp:effectExtent l="0" t="0" r="17780" b="17780"/>
            <wp:docPr id="2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3"/>
                    <pic:cNvPicPr>
                      <a:picLocks noChangeAspect="1"/>
                    </pic:cNvPicPr>
                  </pic:nvPicPr>
                  <pic:blipFill>
                    <a:blip r:embed="rId34"/>
                    <a:stretch>
                      <a:fillRect/>
                    </a:stretch>
                  </pic:blipFill>
                  <pic:spPr>
                    <a:xfrm>
                      <a:off x="0" y="0"/>
                      <a:ext cx="5106670" cy="2820670"/>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bookmarkStart w:id="79" w:name="_Toc365558891"/>
      <w:bookmarkStart w:id="80" w:name="_Toc352248787"/>
      <w:bookmarkStart w:id="81" w:name="_Toc349830114"/>
      <w:r>
        <w:rPr>
          <w:rFonts w:hint="eastAsia" w:ascii="宋体" w:hAnsi="宋体"/>
          <w:sz w:val="18"/>
          <w:szCs w:val="18"/>
          <w:lang w:eastAsia="zh-CN"/>
        </w:rPr>
        <w:t>&lt;项目审核示意图-02&gt;</w:t>
      </w:r>
    </w:p>
    <w:bookmarkEnd w:id="79"/>
    <w:bookmarkEnd w:id="80"/>
    <w:bookmarkEnd w:id="81"/>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查看结项项目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w:t>
      </w:r>
      <w:r>
        <w:rPr>
          <w:rFonts w:hint="eastAsia"/>
          <w:lang w:val="en-US" w:eastAsia="zh-CN"/>
        </w:rPr>
        <w:t>结项项目</w:t>
      </w:r>
      <w:r>
        <w:rPr>
          <w:rFonts w:hint="eastAsia"/>
          <w:lang w:eastAsia="zh-CN"/>
        </w:rPr>
        <w:t>详情。</w:t>
      </w:r>
    </w:p>
    <w:p>
      <w:pPr>
        <w:numPr>
          <w:ilvl w:val="0"/>
          <w:numId w:val="0"/>
        </w:numPr>
        <w:spacing w:line="360" w:lineRule="auto"/>
        <w:rPr>
          <w:rFonts w:hint="eastAsia"/>
          <w:lang w:val="en-US" w:eastAsia="zh-CN"/>
        </w:rPr>
      </w:pPr>
      <w:r>
        <w:rPr>
          <w:rFonts w:hint="eastAsia"/>
          <w:lang w:val="en-US" w:eastAsia="zh-CN"/>
        </w:rPr>
        <w:t>2）操作界面</w:t>
      </w:r>
    </w:p>
    <w:p>
      <w:pPr>
        <w:numPr>
          <w:ilvl w:val="0"/>
          <w:numId w:val="0"/>
        </w:numPr>
        <w:spacing w:line="360" w:lineRule="auto"/>
        <w:rPr>
          <w:rFonts w:hint="eastAsia"/>
          <w:lang w:val="en-US" w:eastAsia="zh-CN"/>
        </w:rPr>
      </w:pPr>
      <w:r>
        <w:drawing>
          <wp:inline distT="0" distB="0" distL="114300" distR="114300">
            <wp:extent cx="5099050" cy="1065530"/>
            <wp:effectExtent l="0" t="0" r="635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5"/>
                    <a:stretch>
                      <a:fillRect/>
                    </a:stretch>
                  </pic:blipFill>
                  <pic:spPr>
                    <a:xfrm>
                      <a:off x="0" y="0"/>
                      <a:ext cx="5099050" cy="1065530"/>
                    </a:xfrm>
                    <a:prstGeom prst="rect">
                      <a:avLst/>
                    </a:prstGeom>
                    <a:noFill/>
                    <a:ln>
                      <a:noFill/>
                    </a:ln>
                  </pic:spPr>
                </pic:pic>
              </a:graphicData>
            </a:graphic>
          </wp:inline>
        </w:drawing>
      </w:r>
    </w:p>
    <w:p>
      <w:pPr>
        <w:spacing w:before="120" w:after="60"/>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查看结项项目</w:t>
      </w:r>
      <w:r>
        <w:rPr>
          <w:rFonts w:hint="eastAsia" w:ascii="宋体" w:hAnsi="宋体"/>
          <w:sz w:val="18"/>
          <w:szCs w:val="18"/>
          <w:lang w:eastAsia="zh-CN"/>
        </w:rPr>
        <w:t>&gt;</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编辑项目结项</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编辑</w:t>
      </w:r>
      <w:r>
        <w:rPr>
          <w:rFonts w:hint="eastAsia"/>
          <w:lang w:eastAsia="zh-CN"/>
        </w:rPr>
        <w:t>按钮，</w:t>
      </w:r>
      <w:r>
        <w:rPr>
          <w:rFonts w:hint="eastAsia"/>
          <w:lang w:val="en-US" w:eastAsia="zh-CN"/>
        </w:rPr>
        <w:t>编辑中检项目信息</w:t>
      </w:r>
      <w:r>
        <w:rPr>
          <w:rFonts w:hint="eastAsia"/>
          <w:lang w:eastAsia="zh-CN"/>
        </w:rPr>
        <w:t>。</w:t>
      </w:r>
    </w:p>
    <w:p>
      <w:pPr>
        <w:numPr>
          <w:ilvl w:val="0"/>
          <w:numId w:val="0"/>
        </w:numPr>
        <w:spacing w:line="360" w:lineRule="auto"/>
        <w:rPr>
          <w:rFonts w:hint="eastAsia"/>
          <w:lang w:val="en-US" w:eastAsia="zh-CN"/>
        </w:rPr>
      </w:pPr>
      <w:r>
        <w:rPr>
          <w:rFonts w:hint="eastAsia"/>
          <w:lang w:val="en-US" w:eastAsia="zh-CN"/>
        </w:rPr>
        <w:t>2）操作界面</w:t>
      </w:r>
    </w:p>
    <w:p>
      <w:r>
        <w:drawing>
          <wp:inline distT="0" distB="0" distL="114300" distR="114300">
            <wp:extent cx="5105400" cy="1059180"/>
            <wp:effectExtent l="0" t="0" r="0" b="7620"/>
            <wp:docPr id="2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4"/>
                    <pic:cNvPicPr>
                      <a:picLocks noChangeAspect="1"/>
                    </pic:cNvPicPr>
                  </pic:nvPicPr>
                  <pic:blipFill>
                    <a:blip r:embed="rId36"/>
                    <a:stretch>
                      <a:fillRect/>
                    </a:stretch>
                  </pic:blipFill>
                  <pic:spPr>
                    <a:xfrm>
                      <a:off x="0" y="0"/>
                      <a:ext cx="5105400" cy="1059180"/>
                    </a:xfrm>
                    <a:prstGeom prst="rect">
                      <a:avLst/>
                    </a:prstGeom>
                    <a:noFill/>
                    <a:ln>
                      <a:noFill/>
                    </a:ln>
                  </pic:spPr>
                </pic:pic>
              </a:graphicData>
            </a:graphic>
          </wp:inline>
        </w:drawing>
      </w:r>
    </w:p>
    <w:p>
      <w:pPr>
        <w:spacing w:before="120" w:after="60"/>
        <w:jc w:val="center"/>
      </w:pPr>
      <w:r>
        <w:rPr>
          <w:rFonts w:hint="eastAsia" w:ascii="宋体" w:hAnsi="宋体"/>
          <w:sz w:val="18"/>
          <w:szCs w:val="18"/>
          <w:lang w:eastAsia="zh-CN"/>
        </w:rPr>
        <w:t>&lt;项目</w:t>
      </w:r>
      <w:r>
        <w:rPr>
          <w:rFonts w:hint="eastAsia" w:ascii="宋体" w:hAnsi="宋体"/>
          <w:sz w:val="18"/>
          <w:szCs w:val="18"/>
          <w:lang w:val="en-US" w:eastAsia="zh-CN"/>
        </w:rPr>
        <w:t>编辑</w:t>
      </w:r>
      <w:r>
        <w:rPr>
          <w:rFonts w:hint="eastAsia" w:ascii="宋体" w:hAnsi="宋体"/>
          <w:sz w:val="18"/>
          <w:szCs w:val="18"/>
          <w:lang w:eastAsia="zh-CN"/>
        </w:rPr>
        <w:t>示意图-0</w:t>
      </w:r>
      <w:r>
        <w:rPr>
          <w:rFonts w:hint="eastAsia" w:ascii="宋体" w:hAnsi="宋体"/>
          <w:sz w:val="18"/>
          <w:szCs w:val="18"/>
          <w:lang w:val="en-US" w:eastAsia="zh-CN"/>
        </w:rPr>
        <w:t>1</w:t>
      </w:r>
      <w:r>
        <w:rPr>
          <w:rFonts w:hint="eastAsia" w:ascii="宋体" w:hAnsi="宋体"/>
          <w:sz w:val="18"/>
          <w:szCs w:val="18"/>
          <w:lang w:eastAsia="zh-CN"/>
        </w:rPr>
        <w:t>&gt;</w:t>
      </w:r>
    </w:p>
    <w:p>
      <w:r>
        <w:drawing>
          <wp:inline distT="0" distB="0" distL="114300" distR="114300">
            <wp:extent cx="5104130" cy="2728595"/>
            <wp:effectExtent l="0" t="0" r="1270" b="14605"/>
            <wp:docPr id="2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7"/>
                    <pic:cNvPicPr>
                      <a:picLocks noChangeAspect="1"/>
                    </pic:cNvPicPr>
                  </pic:nvPicPr>
                  <pic:blipFill>
                    <a:blip r:embed="rId37"/>
                    <a:stretch>
                      <a:fillRect/>
                    </a:stretch>
                  </pic:blipFill>
                  <pic:spPr>
                    <a:xfrm>
                      <a:off x="0" y="0"/>
                      <a:ext cx="5104130" cy="2728595"/>
                    </a:xfrm>
                    <a:prstGeom prst="rect">
                      <a:avLst/>
                    </a:prstGeom>
                    <a:noFill/>
                    <a:ln>
                      <a:noFill/>
                    </a:ln>
                  </pic:spPr>
                </pic:pic>
              </a:graphicData>
            </a:graphic>
          </wp:inline>
        </w:drawing>
      </w:r>
    </w:p>
    <w:p>
      <w:pPr>
        <w:spacing w:before="120" w:after="60"/>
        <w:jc w:val="center"/>
        <w:rPr>
          <w:rFonts w:hint="eastAsia"/>
          <w:lang w:val="en-US" w:eastAsia="zh-CN"/>
        </w:rPr>
      </w:pPr>
      <w:r>
        <w:rPr>
          <w:rFonts w:hint="eastAsia" w:ascii="宋体" w:hAnsi="宋体"/>
          <w:sz w:val="18"/>
          <w:szCs w:val="18"/>
          <w:lang w:eastAsia="zh-CN"/>
        </w:rPr>
        <w:t>&lt;项目</w:t>
      </w:r>
      <w:r>
        <w:rPr>
          <w:rFonts w:hint="eastAsia" w:ascii="宋体" w:hAnsi="宋体"/>
          <w:sz w:val="18"/>
          <w:szCs w:val="18"/>
          <w:lang w:val="en-US" w:eastAsia="zh-CN"/>
        </w:rPr>
        <w:t>编辑</w:t>
      </w:r>
      <w:r>
        <w:rPr>
          <w:rFonts w:hint="eastAsia" w:ascii="宋体" w:hAnsi="宋体"/>
          <w:sz w:val="18"/>
          <w:szCs w:val="18"/>
          <w:lang w:eastAsia="zh-CN"/>
        </w:rPr>
        <w:t>示意图-02&gt;</w:t>
      </w:r>
    </w:p>
    <w:p>
      <w:pPr>
        <w:pStyle w:val="2"/>
        <w:rPr>
          <w:rFonts w:hint="eastAsia"/>
          <w:lang w:eastAsia="zh-CN"/>
        </w:rPr>
      </w:pPr>
      <w:bookmarkStart w:id="82" w:name="_Toc3051"/>
      <w:r>
        <w:rPr>
          <w:rFonts w:hint="eastAsia"/>
          <w:lang w:eastAsia="zh-CN"/>
        </w:rPr>
        <w:t>横向项目</w:t>
      </w:r>
      <w:bookmarkEnd w:id="40"/>
      <w:bookmarkEnd w:id="41"/>
      <w:bookmarkEnd w:id="42"/>
      <w:bookmarkEnd w:id="82"/>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横向项目管理是指高校或科研院所对外的企事业合作项目的合同管理过程，在部分科研院管理中又称合同管理，本系统包括进账合同、出账合同/分类管理三部分。</w:t>
      </w:r>
    </w:p>
    <w:p>
      <w:pPr>
        <w:rPr>
          <w:rFonts w:hint="eastAsia"/>
          <w:lang w:val="en-US" w:eastAsia="zh-CN"/>
        </w:rPr>
      </w:pPr>
      <w:bookmarkStart w:id="83" w:name="_Toc349830130"/>
      <w:bookmarkStart w:id="84" w:name="_Toc352248803"/>
      <w:r>
        <w:rPr>
          <w:rFonts w:hint="eastAsia"/>
          <w:b/>
          <w:sz w:val="28"/>
          <w:szCs w:val="28"/>
          <w:lang w:eastAsia="zh-CN"/>
        </w:rPr>
        <w:t>功能及操作步骤详解</w:t>
      </w:r>
    </w:p>
    <w:p>
      <w:pPr>
        <w:pStyle w:val="4"/>
        <w:rPr>
          <w:rFonts w:hint="eastAsia" w:ascii="Cambria" w:hAnsi="Cambria" w:eastAsia="宋体" w:cs="Times New Roman"/>
          <w:b/>
          <w:bCs/>
          <w:sz w:val="30"/>
          <w:szCs w:val="30"/>
          <w:lang w:val="en-US" w:eastAsia="zh-CN" w:bidi="en-US"/>
        </w:rPr>
      </w:pPr>
      <w:bookmarkStart w:id="85" w:name="_Toc21198"/>
      <w:r>
        <w:rPr>
          <w:rFonts w:hint="eastAsia" w:cs="Times New Roman"/>
          <w:b/>
          <w:bCs/>
          <w:sz w:val="30"/>
          <w:szCs w:val="30"/>
          <w:lang w:val="en-US" w:eastAsia="zh-CN" w:bidi="en-US"/>
        </w:rPr>
        <w:t>进账合同签订</w:t>
      </w:r>
      <w:bookmarkEnd w:id="85"/>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新增进账合同签订</w:t>
      </w:r>
    </w:p>
    <w:p>
      <w:pPr>
        <w:spacing w:line="360" w:lineRule="auto"/>
        <w:rPr>
          <w:rFonts w:hint="eastAsia"/>
          <w:lang w:eastAsia="zh-CN"/>
        </w:rPr>
      </w:pPr>
      <w:r>
        <w:rPr>
          <w:rFonts w:hint="eastAsia" w:ascii="宋体" w:hAnsi="宋体"/>
          <w:lang w:eastAsia="zh-CN"/>
        </w:rPr>
        <w:t>① 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进账合同签订</w:t>
      </w:r>
      <w:r>
        <w:rPr>
          <w:rFonts w:hint="eastAsia" w:ascii="宋体" w:hAnsi="宋体"/>
          <w:lang w:eastAsia="zh-CN"/>
        </w:rPr>
        <w:t>】</w:t>
      </w:r>
      <w:r>
        <w:rPr>
          <w:rFonts w:hint="eastAsia"/>
          <w:lang w:eastAsia="zh-CN"/>
        </w:rPr>
        <w:t>右上角【新增】按钮，根据流程提示，依次填写合同信息、合同成员、合同预算、合同文档、</w:t>
      </w:r>
      <w:r>
        <w:rPr>
          <w:rFonts w:hint="eastAsia"/>
          <w:lang w:val="en-US" w:eastAsia="zh-CN"/>
        </w:rPr>
        <w:t>用章信息</w:t>
      </w:r>
      <w:r>
        <w:rPr>
          <w:rFonts w:hint="eastAsia"/>
          <w:lang w:eastAsia="zh-CN"/>
        </w:rPr>
        <w:t>等。</w:t>
      </w:r>
    </w:p>
    <w:p>
      <w:pPr>
        <w:spacing w:line="360" w:lineRule="auto"/>
      </w:pPr>
      <w:r>
        <w:drawing>
          <wp:inline distT="0" distB="0" distL="114300" distR="114300">
            <wp:extent cx="5105400" cy="1851025"/>
            <wp:effectExtent l="0" t="0" r="0" b="15875"/>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38"/>
                    <a:stretch>
                      <a:fillRect/>
                    </a:stretch>
                  </pic:blipFill>
                  <pic:spPr>
                    <a:xfrm>
                      <a:off x="0" y="0"/>
                      <a:ext cx="5105400" cy="18510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9210" cy="2955290"/>
            <wp:effectExtent l="0" t="0" r="15240" b="1651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39"/>
                    <a:stretch>
                      <a:fillRect/>
                    </a:stretch>
                  </pic:blipFill>
                  <pic:spPr>
                    <a:xfrm>
                      <a:off x="0" y="0"/>
                      <a:ext cx="5109210" cy="295529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1590" cy="2943225"/>
            <wp:effectExtent l="0" t="0" r="3810" b="9525"/>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40"/>
                    <a:stretch>
                      <a:fillRect/>
                    </a:stretch>
                  </pic:blipFill>
                  <pic:spPr>
                    <a:xfrm>
                      <a:off x="0" y="0"/>
                      <a:ext cx="5101590" cy="294322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9210" cy="2965450"/>
            <wp:effectExtent l="0" t="0" r="15240" b="635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41"/>
                    <a:stretch>
                      <a:fillRect/>
                    </a:stretch>
                  </pic:blipFill>
                  <pic:spPr>
                    <a:xfrm>
                      <a:off x="0" y="0"/>
                      <a:ext cx="5109210" cy="296545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099050" cy="2958465"/>
            <wp:effectExtent l="0" t="0" r="6350" b="1333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42"/>
                    <a:stretch>
                      <a:fillRect/>
                    </a:stretch>
                  </pic:blipFill>
                  <pic:spPr>
                    <a:xfrm>
                      <a:off x="0" y="0"/>
                      <a:ext cx="5099050" cy="295846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rPr>
          <w:rFonts w:hint="eastAsia" w:ascii="宋体" w:hAnsi="宋体"/>
          <w:lang w:eastAsia="zh-CN"/>
        </w:rPr>
      </w:pPr>
      <w:r>
        <w:drawing>
          <wp:inline distT="0" distB="0" distL="114300" distR="114300">
            <wp:extent cx="5106035" cy="2958465"/>
            <wp:effectExtent l="0" t="0" r="18415" b="13335"/>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43"/>
                    <a:stretch>
                      <a:fillRect/>
                    </a:stretch>
                  </pic:blipFill>
                  <pic:spPr>
                    <a:xfrm>
                      <a:off x="0" y="0"/>
                      <a:ext cx="5106035" cy="29584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rPr>
          <w:rFonts w:hint="eastAsia" w:ascii="宋体" w:hAnsi="宋体"/>
          <w:lang w:eastAsia="zh-CN"/>
        </w:rPr>
      </w:pPr>
      <w:r>
        <w:drawing>
          <wp:inline distT="0" distB="0" distL="114300" distR="114300">
            <wp:extent cx="5097780" cy="2950210"/>
            <wp:effectExtent l="0" t="0" r="7620" b="2540"/>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44"/>
                    <a:stretch>
                      <a:fillRect/>
                    </a:stretch>
                  </pic:blipFill>
                  <pic:spPr>
                    <a:xfrm>
                      <a:off x="0" y="0"/>
                      <a:ext cx="5097780" cy="295021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jc w:val="both"/>
        <w:rPr>
          <w:rFonts w:hint="eastAsia"/>
          <w:lang w:eastAsia="zh-CN"/>
        </w:rPr>
      </w:pPr>
      <w:r>
        <w:rPr>
          <w:rFonts w:hint="eastAsia"/>
          <w:lang w:eastAsia="zh-CN"/>
        </w:rPr>
        <w:t>② 合同新增完成后，用户也可在列表中添加“文档”，如图所示：</w:t>
      </w:r>
    </w:p>
    <w:p>
      <w:pPr>
        <w:spacing w:line="360" w:lineRule="auto"/>
        <w:jc w:val="both"/>
      </w:pPr>
      <w:r>
        <w:drawing>
          <wp:inline distT="0" distB="0" distL="114300" distR="114300">
            <wp:extent cx="5105400" cy="1860550"/>
            <wp:effectExtent l="0" t="0" r="0" b="635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pic:cNvPicPr>
                      <a:picLocks noChangeAspect="1"/>
                    </pic:cNvPicPr>
                  </pic:nvPicPr>
                  <pic:blipFill>
                    <a:blip r:embed="rId45"/>
                    <a:stretch>
                      <a:fillRect/>
                    </a:stretch>
                  </pic:blipFill>
                  <pic:spPr>
                    <a:xfrm>
                      <a:off x="0" y="0"/>
                      <a:ext cx="5105400" cy="186055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&lt;添加文档示意图-01&gt;</w:t>
      </w:r>
    </w:p>
    <w:p>
      <w:pPr>
        <w:spacing w:line="360" w:lineRule="auto"/>
        <w:jc w:val="both"/>
      </w:pPr>
      <w:r>
        <w:drawing>
          <wp:inline distT="0" distB="0" distL="114300" distR="114300">
            <wp:extent cx="5104765" cy="2969895"/>
            <wp:effectExtent l="0" t="0" r="635" b="1905"/>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46"/>
                    <a:stretch>
                      <a:fillRect/>
                    </a:stretch>
                  </pic:blipFill>
                  <pic:spPr>
                    <a:xfrm>
                      <a:off x="0" y="0"/>
                      <a:ext cx="5104765" cy="296989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&lt;添加文档示意图-02&gt;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编辑进账合同签订</w:t>
      </w:r>
    </w:p>
    <w:p>
      <w:pPr>
        <w:spacing w:line="360" w:lineRule="auto"/>
        <w:rPr>
          <w:rFonts w:hint="eastAsia" w:ascii="宋体" w:hAnsi="宋体"/>
          <w:lang w:eastAsia="zh-CN"/>
        </w:rPr>
      </w:pPr>
      <w:r>
        <w:rPr>
          <w:rFonts w:hint="eastAsia" w:ascii="宋体" w:hAnsi="宋体"/>
          <w:lang w:eastAsia="zh-CN"/>
        </w:rPr>
        <w:t>① 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进账合同签订</w:t>
      </w:r>
      <w:r>
        <w:rPr>
          <w:rFonts w:hint="eastAsia" w:ascii="宋体" w:hAnsi="宋体"/>
          <w:lang w:eastAsia="zh-CN"/>
        </w:rPr>
        <w:t>】，进入合同列表，选择相应合同，点击操作列“编辑”，对合同进行编辑后点击“保存”。</w:t>
      </w:r>
    </w:p>
    <w:p>
      <w:r>
        <w:drawing>
          <wp:inline distT="0" distB="0" distL="114300" distR="114300">
            <wp:extent cx="5099050" cy="1860550"/>
            <wp:effectExtent l="0" t="0" r="6350" b="6350"/>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47"/>
                    <a:stretch>
                      <a:fillRect/>
                    </a:stretch>
                  </pic:blipFill>
                  <pic:spPr>
                    <a:xfrm>
                      <a:off x="0" y="0"/>
                      <a:ext cx="5099050" cy="186055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&lt;合同编辑示意图-01&gt;</w:t>
      </w:r>
    </w:p>
    <w:p>
      <w:pPr>
        <w:spacing w:line="360" w:lineRule="auto"/>
        <w:jc w:val="both"/>
      </w:pPr>
      <w:r>
        <w:drawing>
          <wp:inline distT="0" distB="0" distL="114300" distR="114300">
            <wp:extent cx="5106035" cy="2961640"/>
            <wp:effectExtent l="0" t="0" r="18415" b="10160"/>
            <wp:docPr id="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pic:cNvPicPr>
                      <a:picLocks noChangeAspect="1"/>
                    </pic:cNvPicPr>
                  </pic:nvPicPr>
                  <pic:blipFill>
                    <a:blip r:embed="rId48"/>
                    <a:stretch>
                      <a:fillRect/>
                    </a:stretch>
                  </pic:blipFill>
                  <pic:spPr>
                    <a:xfrm>
                      <a:off x="0" y="0"/>
                      <a:ext cx="5106035" cy="29616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&lt;合同编辑示意图-02&gt;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审核进账合同签订</w:t>
      </w:r>
    </w:p>
    <w:p>
      <w:pPr>
        <w:spacing w:line="360" w:lineRule="auto"/>
        <w:rPr>
          <w:rFonts w:hint="eastAsia" w:ascii="宋体" w:hAnsi="宋体"/>
          <w:lang w:eastAsia="zh-CN"/>
        </w:rPr>
      </w:pPr>
      <w:r>
        <w:rPr>
          <w:rFonts w:hint="eastAsia" w:ascii="宋体" w:hAnsi="宋体"/>
          <w:lang w:eastAsia="zh-CN"/>
        </w:rPr>
        <w:t>① 点击【横向合同】</w:t>
      </w:r>
      <w:r>
        <w:rPr>
          <w:rFonts w:ascii="宋体" w:hAnsi="宋体"/>
          <w:lang w:eastAsia="zh-CN"/>
        </w:rPr>
        <w:sym w:font="Wingdings" w:char="F0E0"/>
      </w:r>
      <w:r>
        <w:rPr>
          <w:rFonts w:hint="eastAsia" w:ascii="宋体" w:hAnsi="宋体"/>
          <w:lang w:eastAsia="zh-CN"/>
        </w:rPr>
        <w:t>【进账合同</w:t>
      </w:r>
      <w:r>
        <w:rPr>
          <w:rFonts w:hint="eastAsia" w:ascii="宋体" w:hAnsi="宋体"/>
          <w:lang w:val="en-US" w:eastAsia="zh-CN"/>
        </w:rPr>
        <w:t>签订</w:t>
      </w:r>
      <w:r>
        <w:rPr>
          <w:rFonts w:hint="eastAsia" w:ascii="宋体" w:hAnsi="宋体"/>
          <w:lang w:eastAsia="zh-CN"/>
        </w:rPr>
        <w:t>】</w:t>
      </w:r>
      <w:r>
        <w:rPr>
          <w:rFonts w:ascii="宋体" w:hAnsi="宋体"/>
          <w:lang w:eastAsia="zh-CN"/>
        </w:rPr>
        <w:sym w:font="Wingdings" w:char="F0E0"/>
      </w:r>
      <w:r>
        <w:rPr>
          <w:rFonts w:hint="eastAsia" w:ascii="宋体" w:hAnsi="宋体"/>
          <w:lang w:eastAsia="zh-CN"/>
        </w:rPr>
        <w:t>【合同列表】，在此页面选择“待审核”分组，用户可完成单条数据审核及多条数据批量审核，在审核页面，填写审核意见，保存即可。审核通过的合同会自动移到“学校通过”分组中。</w:t>
      </w:r>
    </w:p>
    <w:p>
      <w:pPr>
        <w:spacing w:line="360" w:lineRule="auto"/>
      </w:pPr>
      <w:r>
        <w:drawing>
          <wp:inline distT="0" distB="0" distL="114300" distR="114300">
            <wp:extent cx="5105400" cy="992505"/>
            <wp:effectExtent l="0" t="0" r="0" b="17145"/>
            <wp:docPr id="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5"/>
                    <pic:cNvPicPr>
                      <a:picLocks noChangeAspect="1"/>
                    </pic:cNvPicPr>
                  </pic:nvPicPr>
                  <pic:blipFill>
                    <a:blip r:embed="rId49"/>
                    <a:stretch>
                      <a:fillRect/>
                    </a:stretch>
                  </pic:blipFill>
                  <pic:spPr>
                    <a:xfrm>
                      <a:off x="0" y="0"/>
                      <a:ext cx="5105400" cy="99250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〈合同审核示意图-01〉</w:t>
      </w:r>
    </w:p>
    <w:p>
      <w:pPr>
        <w:spacing w:line="360" w:lineRule="auto"/>
        <w:rPr>
          <w:rFonts w:hint="eastAsia"/>
          <w:lang w:eastAsia="zh-CN"/>
        </w:rPr>
      </w:pPr>
      <w:r>
        <w:rPr>
          <w:rFonts w:hint="eastAsia" w:ascii="宋体" w:cs="宋体"/>
          <w:lang w:eastAsia="zh-CN"/>
        </w:rPr>
        <w:t>② 点击“审核”，进入审核界面。</w:t>
      </w:r>
    </w:p>
    <w:p>
      <w:pPr>
        <w:spacing w:line="360" w:lineRule="auto"/>
        <w:rPr>
          <w:rFonts w:hint="eastAsia"/>
          <w:sz w:val="21"/>
          <w:szCs w:val="21"/>
          <w:lang w:eastAsia="zh-CN"/>
        </w:rPr>
      </w:pPr>
      <w:r>
        <w:drawing>
          <wp:inline distT="0" distB="0" distL="114300" distR="114300">
            <wp:extent cx="5107940" cy="2947035"/>
            <wp:effectExtent l="0" t="0" r="16510" b="5715"/>
            <wp:docPr id="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1"/>
                    </pic:cNvPicPr>
                  </pic:nvPicPr>
                  <pic:blipFill>
                    <a:blip r:embed="rId50"/>
                    <a:stretch>
                      <a:fillRect/>
                    </a:stretch>
                  </pic:blipFill>
                  <pic:spPr>
                    <a:xfrm>
                      <a:off x="0" y="0"/>
                      <a:ext cx="5107940" cy="29470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〈合同审核示意图-02〉</w:t>
      </w:r>
    </w:p>
    <w:p>
      <w:pPr>
        <w:rPr>
          <w:rFonts w:hint="eastAsia"/>
          <w:lang w:val="en-US" w:eastAsia="zh-CN"/>
        </w:rPr>
      </w:pPr>
    </w:p>
    <w:p>
      <w:pPr>
        <w:pStyle w:val="4"/>
        <w:rPr>
          <w:rFonts w:hint="eastAsia"/>
          <w:lang w:eastAsia="zh-CN"/>
        </w:rPr>
      </w:pPr>
      <w:bookmarkStart w:id="86" w:name="_Toc22006"/>
      <w:r>
        <w:rPr>
          <w:rFonts w:hint="eastAsia"/>
          <w:lang w:val="en-US" w:eastAsia="zh-CN"/>
        </w:rPr>
        <w:t>转</w:t>
      </w:r>
      <w:r>
        <w:rPr>
          <w:rFonts w:hint="eastAsia"/>
          <w:lang w:eastAsia="zh-CN"/>
        </w:rPr>
        <w:t>出合同</w:t>
      </w:r>
      <w:r>
        <w:rPr>
          <w:rFonts w:hint="eastAsia"/>
          <w:lang w:val="en-US" w:eastAsia="zh-CN"/>
        </w:rPr>
        <w:t>签订</w:t>
      </w:r>
      <w:bookmarkEnd w:id="86"/>
    </w:p>
    <w:p>
      <w:pPr>
        <w:spacing w:line="360" w:lineRule="auto"/>
        <w:ind w:firstLine="480" w:firstLineChars="200"/>
        <w:rPr>
          <w:rFonts w:hint="eastAsia"/>
          <w:lang w:val="en-US" w:eastAsia="zh-CN"/>
        </w:rPr>
      </w:pPr>
      <w:r>
        <w:rPr>
          <w:rFonts w:hint="eastAsia"/>
          <w:lang w:val="en-US" w:eastAsia="zh-CN"/>
        </w:rPr>
        <w:t>查询和审核本单位的各类转出合同信息。</w:t>
      </w:r>
    </w:p>
    <w:p>
      <w:pPr>
        <w:spacing w:line="360" w:lineRule="auto"/>
        <w:ind w:firstLine="480" w:firstLineChars="200"/>
        <w:rPr>
          <w:rFonts w:hint="eastAsia" w:ascii="宋体" w:hAnsi="宋体"/>
          <w:lang w:eastAsia="zh-CN"/>
        </w:rPr>
      </w:pPr>
      <w:r>
        <w:rPr>
          <w:rFonts w:hint="eastAsia" w:ascii="宋体" w:hAnsi="宋体"/>
          <w:lang w:eastAsia="zh-CN"/>
        </w:rPr>
        <w:t>用户可点击【横向项目】</w:t>
      </w:r>
      <w:r>
        <w:rPr>
          <w:lang w:eastAsia="zh-CN"/>
        </w:rPr>
        <w:sym w:font="Wingdings" w:char="F0E0"/>
      </w:r>
      <w:r>
        <w:rPr>
          <w:rFonts w:hint="eastAsia" w:ascii="宋体" w:hAnsi="宋体"/>
          <w:lang w:eastAsia="zh-CN"/>
        </w:rPr>
        <w:t>【</w:t>
      </w:r>
      <w:r>
        <w:rPr>
          <w:rFonts w:hint="eastAsia" w:ascii="宋体" w:hAnsi="宋体"/>
          <w:lang w:val="en-US" w:eastAsia="zh-CN"/>
        </w:rPr>
        <w:t>出</w:t>
      </w:r>
      <w:r>
        <w:rPr>
          <w:rFonts w:hint="eastAsia" w:ascii="宋体" w:hAnsi="宋体"/>
          <w:lang w:eastAsia="zh-CN"/>
        </w:rPr>
        <w:t>账合同</w:t>
      </w:r>
      <w:r>
        <w:rPr>
          <w:rFonts w:hint="eastAsia" w:ascii="宋体" w:hAnsi="宋体"/>
          <w:lang w:val="en-US" w:eastAsia="zh-CN"/>
        </w:rPr>
        <w:t>签订</w:t>
      </w:r>
      <w:r>
        <w:rPr>
          <w:rFonts w:hint="eastAsia" w:ascii="宋体" w:hAnsi="宋体"/>
          <w:lang w:eastAsia="zh-CN"/>
        </w:rPr>
        <w:t>】，在合同列表，完成基本的查看、编辑、新增、删除、查询、导入、导出及审核功能。</w:t>
      </w:r>
    </w:p>
    <w:p>
      <w:pPr>
        <w:rPr>
          <w:rFonts w:hint="eastAsia"/>
          <w:lang w:eastAsia="zh-CN"/>
        </w:rPr>
      </w:pPr>
      <w:r>
        <w:drawing>
          <wp:inline distT="0" distB="0" distL="114300" distR="114300">
            <wp:extent cx="5104765" cy="1110615"/>
            <wp:effectExtent l="0" t="0" r="635" b="13335"/>
            <wp:docPr id="2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7"/>
                    <pic:cNvPicPr>
                      <a:picLocks noChangeAspect="1"/>
                    </pic:cNvPicPr>
                  </pic:nvPicPr>
                  <pic:blipFill>
                    <a:blip r:embed="rId51"/>
                    <a:stretch>
                      <a:fillRect/>
                    </a:stretch>
                  </pic:blipFill>
                  <pic:spPr>
                    <a:xfrm>
                      <a:off x="0" y="0"/>
                      <a:ext cx="5104765" cy="1110615"/>
                    </a:xfrm>
                    <a:prstGeom prst="rect">
                      <a:avLst/>
                    </a:prstGeom>
                    <a:noFill/>
                    <a:ln>
                      <a:noFill/>
                    </a:ln>
                  </pic:spPr>
                </pic:pic>
              </a:graphicData>
            </a:graphic>
          </wp:inline>
        </w:drawing>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新增出账合同</w:t>
      </w:r>
    </w:p>
    <w:p>
      <w:pPr>
        <w:spacing w:line="360" w:lineRule="auto"/>
        <w:ind w:firstLine="420" w:firstLineChars="0"/>
        <w:rPr>
          <w:rFonts w:hint="eastAsia"/>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w:t>
      </w:r>
      <w:r>
        <w:rPr>
          <w:rFonts w:hint="eastAsia"/>
          <w:lang w:eastAsia="zh-CN"/>
        </w:rPr>
        <w:t>右上角【新增】按钮，根据提示，依次填写</w:t>
      </w:r>
      <w:r>
        <w:rPr>
          <w:rFonts w:hint="eastAsia"/>
          <w:lang w:val="en-US" w:eastAsia="zh-CN"/>
        </w:rPr>
        <w:t>原项目</w:t>
      </w:r>
      <w:r>
        <w:rPr>
          <w:rFonts w:hint="eastAsia"/>
          <w:lang w:eastAsia="zh-CN"/>
        </w:rPr>
        <w:t>信息、合同</w:t>
      </w:r>
      <w:r>
        <w:rPr>
          <w:rFonts w:hint="eastAsia"/>
          <w:lang w:val="en-US" w:eastAsia="zh-CN"/>
        </w:rPr>
        <w:t>基本信息</w:t>
      </w:r>
      <w:r>
        <w:rPr>
          <w:rFonts w:hint="eastAsia"/>
          <w:lang w:eastAsia="zh-CN"/>
        </w:rPr>
        <w:t>、</w:t>
      </w:r>
      <w:r>
        <w:rPr>
          <w:rFonts w:hint="eastAsia"/>
          <w:lang w:val="en-US" w:eastAsia="zh-CN"/>
        </w:rPr>
        <w:t>供方信息</w:t>
      </w:r>
      <w:r>
        <w:rPr>
          <w:rFonts w:hint="eastAsia"/>
          <w:lang w:eastAsia="zh-CN"/>
        </w:rPr>
        <w:t>、合同文档、</w:t>
      </w:r>
      <w:r>
        <w:rPr>
          <w:rFonts w:hint="eastAsia"/>
          <w:lang w:val="en-US" w:eastAsia="zh-CN"/>
        </w:rPr>
        <w:t>用章信息</w:t>
      </w:r>
      <w:r>
        <w:rPr>
          <w:rFonts w:hint="eastAsia"/>
          <w:lang w:eastAsia="zh-CN"/>
        </w:rPr>
        <w:t>等。</w:t>
      </w:r>
    </w:p>
    <w:p>
      <w:pPr>
        <w:spacing w:line="360" w:lineRule="auto"/>
      </w:pPr>
      <w:r>
        <w:drawing>
          <wp:inline distT="0" distB="0" distL="114300" distR="114300">
            <wp:extent cx="5111115" cy="1094740"/>
            <wp:effectExtent l="0" t="0" r="13335" b="10160"/>
            <wp:docPr id="2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0"/>
                    <pic:cNvPicPr>
                      <a:picLocks noChangeAspect="1"/>
                    </pic:cNvPicPr>
                  </pic:nvPicPr>
                  <pic:blipFill>
                    <a:blip r:embed="rId52"/>
                    <a:stretch>
                      <a:fillRect/>
                    </a:stretch>
                  </pic:blipFill>
                  <pic:spPr>
                    <a:xfrm>
                      <a:off x="0" y="0"/>
                      <a:ext cx="5111115" cy="10947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w:t>
      </w:r>
      <w:r>
        <w:rPr>
          <w:rFonts w:hint="eastAsia" w:ascii="宋体" w:hAnsi="宋体"/>
          <w:sz w:val="18"/>
          <w:szCs w:val="18"/>
          <w:lang w:eastAsia="zh-CN"/>
        </w:rPr>
        <w:t>合同新增示意图&gt;</w:t>
      </w:r>
    </w:p>
    <w:p>
      <w:pPr>
        <w:spacing w:line="360" w:lineRule="auto"/>
      </w:pPr>
      <w:r>
        <w:drawing>
          <wp:inline distT="0" distB="0" distL="114300" distR="114300">
            <wp:extent cx="5109210" cy="2961640"/>
            <wp:effectExtent l="0" t="0" r="15240" b="10160"/>
            <wp:docPr id="2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9"/>
                    <pic:cNvPicPr>
                      <a:picLocks noChangeAspect="1"/>
                    </pic:cNvPicPr>
                  </pic:nvPicPr>
                  <pic:blipFill>
                    <a:blip r:embed="rId53"/>
                    <a:stretch>
                      <a:fillRect/>
                    </a:stretch>
                  </pic:blipFill>
                  <pic:spPr>
                    <a:xfrm>
                      <a:off x="0" y="0"/>
                      <a:ext cx="5109210" cy="296164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w:t>
      </w:r>
      <w:r>
        <w:rPr>
          <w:rFonts w:hint="eastAsia" w:ascii="宋体" w:hAnsi="宋体"/>
          <w:sz w:val="18"/>
          <w:szCs w:val="18"/>
          <w:lang w:val="en-US" w:eastAsia="zh-CN"/>
        </w:rPr>
        <w:t>出账</w:t>
      </w:r>
      <w:r>
        <w:rPr>
          <w:rFonts w:hint="eastAsia" w:ascii="宋体" w:hAnsi="宋体"/>
          <w:sz w:val="18"/>
          <w:szCs w:val="18"/>
          <w:lang w:eastAsia="zh-CN"/>
        </w:rPr>
        <w:t>合同新增示意图&gt;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编辑出账合同</w:t>
      </w:r>
    </w:p>
    <w:p>
      <w:pPr>
        <w:spacing w:line="360" w:lineRule="auto"/>
        <w:ind w:firstLine="420" w:firstLineChars="0"/>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进入出账合同列表，点击对应合同操作列的编辑按钮进入编辑页面，完善修改需要编辑的信息，点击保存按钮，保存本次更改。</w:t>
      </w:r>
    </w:p>
    <w:p>
      <w:pPr>
        <w:spacing w:line="360" w:lineRule="auto"/>
      </w:pPr>
      <w:r>
        <w:drawing>
          <wp:inline distT="0" distB="0" distL="114300" distR="114300">
            <wp:extent cx="5105400" cy="1101090"/>
            <wp:effectExtent l="0" t="0" r="0" b="3810"/>
            <wp:docPr id="27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34"/>
                    <pic:cNvPicPr>
                      <a:picLocks noChangeAspect="1"/>
                    </pic:cNvPicPr>
                  </pic:nvPicPr>
                  <pic:blipFill>
                    <a:blip r:embed="rId54"/>
                    <a:stretch>
                      <a:fillRect/>
                    </a:stretch>
                  </pic:blipFill>
                  <pic:spPr>
                    <a:xfrm>
                      <a:off x="0" y="0"/>
                      <a:ext cx="5105400" cy="11010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spacing w:line="360" w:lineRule="auto"/>
        <w:jc w:val="center"/>
        <w:rPr>
          <w:rFonts w:hint="eastAsia" w:ascii="宋体" w:hAnsi="宋体"/>
          <w:sz w:val="18"/>
          <w:szCs w:val="18"/>
          <w:lang w:eastAsia="zh-CN"/>
        </w:rPr>
      </w:pPr>
      <w:r>
        <w:drawing>
          <wp:inline distT="0" distB="0" distL="114300" distR="114300">
            <wp:extent cx="5101590" cy="2940050"/>
            <wp:effectExtent l="0" t="0" r="3810" b="12700"/>
            <wp:docPr id="2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2"/>
                    <pic:cNvPicPr>
                      <a:picLocks noChangeAspect="1"/>
                    </pic:cNvPicPr>
                  </pic:nvPicPr>
                  <pic:blipFill>
                    <a:blip r:embed="rId55"/>
                    <a:stretch>
                      <a:fillRect/>
                    </a:stretch>
                  </pic:blipFill>
                  <pic:spPr>
                    <a:xfrm>
                      <a:off x="0" y="0"/>
                      <a:ext cx="5101590" cy="294005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审核出账合同</w:t>
      </w:r>
    </w:p>
    <w:p>
      <w:pPr>
        <w:spacing w:line="360" w:lineRule="auto"/>
        <w:ind w:firstLine="420" w:firstLineChars="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对应合同操作列的审核按钮进入审核页面，也可以勾选合同前的复选框，点击右上角的审核按钮，进行批量审核，进入审核页面后，查看合同信息，填写审核意见，选择审核状态。如下图：</w:t>
      </w:r>
    </w:p>
    <w:p>
      <w:pPr>
        <w:spacing w:line="360" w:lineRule="auto"/>
      </w:pPr>
      <w:r>
        <w:drawing>
          <wp:inline distT="0" distB="0" distL="114300" distR="114300">
            <wp:extent cx="5105400" cy="947420"/>
            <wp:effectExtent l="0" t="0" r="0" b="5080"/>
            <wp:docPr id="2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7"/>
                    <pic:cNvPicPr>
                      <a:picLocks noChangeAspect="1"/>
                    </pic:cNvPicPr>
                  </pic:nvPicPr>
                  <pic:blipFill>
                    <a:blip r:embed="rId56"/>
                    <a:stretch>
                      <a:fillRect/>
                    </a:stretch>
                  </pic:blipFill>
                  <pic:spPr>
                    <a:xfrm>
                      <a:off x="0" y="0"/>
                      <a:ext cx="5105400" cy="9474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spacing w:line="360" w:lineRule="auto"/>
        <w:jc w:val="center"/>
        <w:rPr>
          <w:rFonts w:hint="default" w:ascii="宋体" w:hAnsi="宋体"/>
          <w:sz w:val="18"/>
          <w:szCs w:val="18"/>
          <w:lang w:val="en-US" w:eastAsia="zh-CN"/>
        </w:rPr>
      </w:pPr>
      <w:r>
        <w:drawing>
          <wp:inline distT="0" distB="0" distL="114300" distR="114300">
            <wp:extent cx="5097780" cy="2940050"/>
            <wp:effectExtent l="0" t="0" r="7620" b="12700"/>
            <wp:docPr id="27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6"/>
                    <pic:cNvPicPr>
                      <a:picLocks noChangeAspect="1"/>
                    </pic:cNvPicPr>
                  </pic:nvPicPr>
                  <pic:blipFill>
                    <a:blip r:embed="rId57"/>
                    <a:stretch>
                      <a:fillRect/>
                    </a:stretch>
                  </pic:blipFill>
                  <pic:spPr>
                    <a:xfrm>
                      <a:off x="0" y="0"/>
                      <a:ext cx="5097780" cy="294005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rPr>
          <w:rFonts w:hint="eastAsia"/>
          <w:lang w:val="en-US" w:eastAsia="zh-CN"/>
        </w:rPr>
      </w:pPr>
    </w:p>
    <w:p>
      <w:pPr>
        <w:pStyle w:val="4"/>
        <w:rPr>
          <w:rFonts w:hint="eastAsia"/>
          <w:lang w:val="en-US" w:eastAsia="zh-CN"/>
        </w:rPr>
      </w:pPr>
      <w:bookmarkStart w:id="87" w:name="_Toc25401"/>
      <w:r>
        <w:rPr>
          <w:rFonts w:hint="eastAsia" w:cs="Times New Roman"/>
          <w:b/>
          <w:bCs/>
          <w:sz w:val="30"/>
          <w:szCs w:val="30"/>
          <w:lang w:val="en-US" w:eastAsia="zh-CN" w:bidi="en-US"/>
        </w:rPr>
        <w:t>进账合同变更</w:t>
      </w:r>
      <w:bookmarkEnd w:id="87"/>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合同变更审核</w:t>
      </w:r>
    </w:p>
    <w:p>
      <w:pPr>
        <w:spacing w:line="360" w:lineRule="auto"/>
        <w:ind w:firstLine="420" w:firstLineChars="0"/>
        <w:rPr>
          <w:rFonts w:hint="eastAsia" w:ascii="宋体" w:hAnsi="宋体"/>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w:t>
      </w:r>
      <w:r>
        <w:rPr>
          <w:rFonts w:hint="eastAsia" w:ascii="宋体" w:hAnsi="宋体"/>
          <w:lang w:eastAsia="zh-CN"/>
        </w:rPr>
        <w:t>变更】，在</w:t>
      </w:r>
      <w:r>
        <w:rPr>
          <w:rFonts w:hint="eastAsia" w:ascii="宋体" w:hAnsi="宋体"/>
          <w:lang w:val="en-US" w:eastAsia="zh-CN"/>
        </w:rPr>
        <w:t>项目</w:t>
      </w:r>
      <w:r>
        <w:rPr>
          <w:rFonts w:hint="eastAsia" w:ascii="宋体" w:hAnsi="宋体"/>
          <w:lang w:eastAsia="zh-CN"/>
        </w:rPr>
        <w:t>变更列表，点击审核按钮，查看变更详情并进行审核。审核通过的变更申请，系统会自动把变更信息更新到项目中。</w:t>
      </w:r>
    </w:p>
    <w:p>
      <w:pPr>
        <w:spacing w:line="360" w:lineRule="auto"/>
      </w:pPr>
      <w:r>
        <w:drawing>
          <wp:inline distT="0" distB="0" distL="114300" distR="114300">
            <wp:extent cx="5105400" cy="1353185"/>
            <wp:effectExtent l="0" t="0" r="0" b="18415"/>
            <wp:docPr id="2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0"/>
                    <pic:cNvPicPr>
                      <a:picLocks noChangeAspect="1"/>
                    </pic:cNvPicPr>
                  </pic:nvPicPr>
                  <pic:blipFill>
                    <a:blip r:embed="rId58"/>
                    <a:stretch>
                      <a:fillRect/>
                    </a:stretch>
                  </pic:blipFill>
                  <pic:spPr>
                    <a:xfrm>
                      <a:off x="0" y="0"/>
                      <a:ext cx="5105400" cy="135318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进账合同变更审核</w:t>
      </w:r>
      <w:r>
        <w:rPr>
          <w:rFonts w:hint="eastAsia"/>
          <w:sz w:val="18"/>
          <w:szCs w:val="18"/>
          <w:lang w:val="zh-CN" w:eastAsia="zh-CN"/>
        </w:rPr>
        <w:t>示意图〉</w:t>
      </w:r>
    </w:p>
    <w:p>
      <w:pPr>
        <w:spacing w:line="360" w:lineRule="auto"/>
      </w:pPr>
      <w:r>
        <w:drawing>
          <wp:inline distT="0" distB="0" distL="114300" distR="114300">
            <wp:extent cx="5107940" cy="2963545"/>
            <wp:effectExtent l="0" t="0" r="16510" b="8255"/>
            <wp:docPr id="2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9"/>
                    <pic:cNvPicPr>
                      <a:picLocks noChangeAspect="1"/>
                    </pic:cNvPicPr>
                  </pic:nvPicPr>
                  <pic:blipFill>
                    <a:blip r:embed="rId59"/>
                    <a:stretch>
                      <a:fillRect/>
                    </a:stretch>
                  </pic:blipFill>
                  <pic:spPr>
                    <a:xfrm>
                      <a:off x="0" y="0"/>
                      <a:ext cx="5107940" cy="296354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val="zh-CN" w:eastAsia="zh-CN"/>
        </w:rPr>
        <w:t>〈</w:t>
      </w:r>
      <w:r>
        <w:rPr>
          <w:rFonts w:hint="eastAsia"/>
          <w:sz w:val="18"/>
          <w:szCs w:val="18"/>
          <w:lang w:val="en-US" w:eastAsia="zh-CN"/>
        </w:rPr>
        <w:t>进账合同变更审核</w:t>
      </w:r>
      <w:r>
        <w:rPr>
          <w:rFonts w:hint="eastAsia"/>
          <w:sz w:val="18"/>
          <w:szCs w:val="18"/>
          <w:lang w:val="zh-CN" w:eastAsia="zh-CN"/>
        </w:rPr>
        <w:t>示意图〉</w:t>
      </w:r>
    </w:p>
    <w:p>
      <w:pPr>
        <w:pStyle w:val="4"/>
        <w:rPr>
          <w:rFonts w:hint="eastAsia" w:ascii="Cambria" w:hAnsi="Cambria" w:eastAsia="宋体" w:cs="Times New Roman"/>
          <w:b/>
          <w:bCs/>
          <w:sz w:val="30"/>
          <w:szCs w:val="30"/>
          <w:lang w:val="en-US" w:eastAsia="zh-CN" w:bidi="en-US"/>
        </w:rPr>
      </w:pPr>
      <w:bookmarkStart w:id="88" w:name="_Toc23728"/>
      <w:r>
        <w:rPr>
          <w:rFonts w:hint="eastAsia" w:cs="Times New Roman"/>
          <w:b/>
          <w:bCs/>
          <w:sz w:val="30"/>
          <w:szCs w:val="30"/>
          <w:lang w:val="en-US" w:eastAsia="zh-CN" w:bidi="en-US"/>
        </w:rPr>
        <w:t>合同单位资质</w:t>
      </w:r>
      <w:bookmarkEnd w:id="88"/>
    </w:p>
    <w:p>
      <w:pPr>
        <w:spacing w:line="360" w:lineRule="auto"/>
        <w:ind w:firstLine="480" w:firstLineChars="200"/>
        <w:rPr>
          <w:rFonts w:hint="eastAsia" w:ascii="宋体" w:hAnsi="宋体"/>
          <w:lang w:val="en-US" w:eastAsia="zh-CN"/>
        </w:rPr>
      </w:pPr>
      <w:r>
        <w:rPr>
          <w:rFonts w:hint="eastAsia" w:ascii="宋体" w:hAnsi="宋体"/>
          <w:lang w:val="en-US" w:eastAsia="zh-CN"/>
        </w:rPr>
        <w:t>查看和持续维护科研合作单位的资质信息。</w:t>
      </w:r>
    </w:p>
    <w:p>
      <w:pPr>
        <w:spacing w:line="360" w:lineRule="auto"/>
        <w:ind w:firstLine="480" w:firstLineChars="200"/>
        <w:rPr>
          <w:rFonts w:hint="eastAsia" w:ascii="宋体" w:hAnsi="宋体"/>
          <w:lang w:eastAsia="zh-CN"/>
        </w:rPr>
      </w:pPr>
      <w:r>
        <w:rPr>
          <w:rFonts w:hint="eastAsia" w:ascii="宋体" w:hAnsi="宋体"/>
          <w:lang w:eastAsia="zh-CN"/>
        </w:rPr>
        <w:t>用户可点击【横向项目】</w:t>
      </w:r>
      <w:r>
        <w:rPr>
          <w:lang w:eastAsia="zh-CN"/>
        </w:rPr>
        <w:sym w:font="Wingdings" w:char="F0E0"/>
      </w:r>
      <w:r>
        <w:rPr>
          <w:rFonts w:hint="eastAsia" w:ascii="宋体" w:hAnsi="宋体"/>
          <w:lang w:eastAsia="zh-CN"/>
        </w:rPr>
        <w:t>【</w:t>
      </w:r>
      <w:r>
        <w:rPr>
          <w:rFonts w:hint="eastAsia" w:ascii="宋体" w:hAnsi="宋体"/>
          <w:lang w:val="en-US" w:eastAsia="zh-CN"/>
        </w:rPr>
        <w:t>合同单位资质</w:t>
      </w:r>
      <w:r>
        <w:rPr>
          <w:rFonts w:hint="eastAsia" w:ascii="宋体" w:hAnsi="宋体"/>
          <w:lang w:eastAsia="zh-CN"/>
        </w:rPr>
        <w:t>】，在</w:t>
      </w:r>
      <w:r>
        <w:rPr>
          <w:rFonts w:hint="eastAsia" w:ascii="宋体" w:hAnsi="宋体"/>
          <w:lang w:val="en-US" w:eastAsia="zh-CN"/>
        </w:rPr>
        <w:t>供方单位</w:t>
      </w:r>
      <w:r>
        <w:rPr>
          <w:rFonts w:hint="eastAsia" w:ascii="宋体" w:hAnsi="宋体"/>
          <w:lang w:eastAsia="zh-CN"/>
        </w:rPr>
        <w:t>列表，完成基本的查看、编辑、新增、删除、查询功能。</w:t>
      </w:r>
    </w:p>
    <w:p>
      <w:r>
        <w:drawing>
          <wp:inline distT="0" distB="0" distL="114300" distR="114300">
            <wp:extent cx="5102225" cy="1359535"/>
            <wp:effectExtent l="0" t="0" r="3175" b="12065"/>
            <wp:docPr id="28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3"/>
                    <pic:cNvPicPr>
                      <a:picLocks noChangeAspect="1"/>
                    </pic:cNvPicPr>
                  </pic:nvPicPr>
                  <pic:blipFill>
                    <a:blip r:embed="rId60"/>
                    <a:stretch>
                      <a:fillRect/>
                    </a:stretch>
                  </pic:blipFill>
                  <pic:spPr>
                    <a:xfrm>
                      <a:off x="0" y="0"/>
                      <a:ext cx="5102225" cy="13595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w:t>
      </w:r>
      <w:r>
        <w:rPr>
          <w:rFonts w:hint="eastAsia" w:ascii="宋体" w:hAnsi="宋体"/>
          <w:sz w:val="18"/>
          <w:szCs w:val="18"/>
          <w:lang w:val="en-US" w:eastAsia="zh-CN"/>
        </w:rPr>
        <w:t>供方单位</w:t>
      </w:r>
      <w:r>
        <w:rPr>
          <w:rFonts w:hint="eastAsia" w:ascii="宋体" w:hAnsi="宋体"/>
          <w:sz w:val="18"/>
          <w:szCs w:val="18"/>
          <w:lang w:eastAsia="zh-CN"/>
        </w:rPr>
        <w:t>示意图&gt;</w:t>
      </w:r>
    </w:p>
    <w:p>
      <w:r>
        <w:drawing>
          <wp:inline distT="0" distB="0" distL="114300" distR="114300">
            <wp:extent cx="5105400" cy="1113790"/>
            <wp:effectExtent l="0" t="0" r="0" b="10160"/>
            <wp:docPr id="28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4"/>
                    <pic:cNvPicPr>
                      <a:picLocks noChangeAspect="1"/>
                    </pic:cNvPicPr>
                  </pic:nvPicPr>
                  <pic:blipFill>
                    <a:blip r:embed="rId61"/>
                    <a:stretch>
                      <a:fillRect/>
                    </a:stretch>
                  </pic:blipFill>
                  <pic:spPr>
                    <a:xfrm>
                      <a:off x="0" y="0"/>
                      <a:ext cx="5105400" cy="111379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w:t>
      </w:r>
      <w:r>
        <w:rPr>
          <w:rFonts w:hint="eastAsia" w:ascii="宋体" w:hAnsi="宋体"/>
          <w:sz w:val="18"/>
          <w:szCs w:val="18"/>
          <w:lang w:eastAsia="zh-CN"/>
        </w:rPr>
        <w:t>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新增合同单位资质</w:t>
      </w:r>
    </w:p>
    <w:p>
      <w:pPr>
        <w:spacing w:line="360" w:lineRule="auto"/>
        <w:ind w:firstLine="480" w:firstLineChars="20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合同单位资质</w:t>
      </w:r>
      <w:r>
        <w:rPr>
          <w:rFonts w:hint="eastAsia" w:ascii="宋体" w:hAnsi="宋体"/>
          <w:lang w:eastAsia="zh-CN"/>
        </w:rPr>
        <w:t>】</w:t>
      </w:r>
      <w:r>
        <w:rPr>
          <w:rFonts w:hint="eastAsia" w:ascii="宋体" w:hAnsi="宋体"/>
          <w:lang w:val="en-US" w:eastAsia="zh-CN"/>
        </w:rPr>
        <w:t>进入供方单位列表，点击</w:t>
      </w:r>
      <w:r>
        <w:rPr>
          <w:rFonts w:hint="eastAsia" w:ascii="宋体" w:hAnsi="宋体"/>
          <w:lang w:eastAsia="zh-CN"/>
        </w:rPr>
        <w:t>右上角【新增】按钮，</w:t>
      </w:r>
      <w:r>
        <w:rPr>
          <w:rFonts w:hint="eastAsia" w:ascii="宋体" w:hAnsi="宋体"/>
          <w:lang w:val="en-US" w:eastAsia="zh-CN"/>
        </w:rPr>
        <w:t>根据提示完善合作单位的各项资质。</w:t>
      </w:r>
    </w:p>
    <w:p>
      <w:r>
        <w:drawing>
          <wp:inline distT="0" distB="0" distL="114300" distR="114300">
            <wp:extent cx="5102225" cy="1088390"/>
            <wp:effectExtent l="0" t="0" r="3175" b="16510"/>
            <wp:docPr id="28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7"/>
                    <pic:cNvPicPr>
                      <a:picLocks noChangeAspect="1"/>
                    </pic:cNvPicPr>
                  </pic:nvPicPr>
                  <pic:blipFill>
                    <a:blip r:embed="rId62"/>
                    <a:stretch>
                      <a:fillRect/>
                    </a:stretch>
                  </pic:blipFill>
                  <pic:spPr>
                    <a:xfrm>
                      <a:off x="0" y="0"/>
                      <a:ext cx="5102225" cy="10883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spacing w:line="360" w:lineRule="auto"/>
        <w:jc w:val="center"/>
        <w:rPr>
          <w:rFonts w:hint="eastAsia" w:ascii="宋体" w:hAnsi="宋体"/>
          <w:sz w:val="18"/>
          <w:szCs w:val="18"/>
          <w:lang w:val="en-US" w:eastAsia="zh-CN"/>
        </w:rPr>
      </w:pPr>
      <w:r>
        <w:drawing>
          <wp:inline distT="0" distB="0" distL="114300" distR="114300">
            <wp:extent cx="5110480" cy="2973705"/>
            <wp:effectExtent l="0" t="0" r="13970" b="17145"/>
            <wp:docPr id="28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46"/>
                    <pic:cNvPicPr>
                      <a:picLocks noChangeAspect="1"/>
                    </pic:cNvPicPr>
                  </pic:nvPicPr>
                  <pic:blipFill>
                    <a:blip r:embed="rId63"/>
                    <a:stretch>
                      <a:fillRect/>
                    </a:stretch>
                  </pic:blipFill>
                  <pic:spPr>
                    <a:xfrm>
                      <a:off x="0" y="0"/>
                      <a:ext cx="5110480" cy="297370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编辑合同单位资质</w:t>
      </w:r>
    </w:p>
    <w:p>
      <w:pPr>
        <w:spacing w:line="360" w:lineRule="auto"/>
        <w:ind w:firstLine="480" w:firstLineChars="20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合同供方单位</w:t>
      </w:r>
      <w:r>
        <w:rPr>
          <w:rFonts w:hint="eastAsia" w:ascii="宋体" w:hAnsi="宋体"/>
          <w:lang w:eastAsia="zh-CN"/>
        </w:rPr>
        <w:t>】</w:t>
      </w:r>
      <w:r>
        <w:rPr>
          <w:rFonts w:hint="eastAsia" w:ascii="宋体" w:hAnsi="宋体"/>
          <w:lang w:val="en-US" w:eastAsia="zh-CN"/>
        </w:rPr>
        <w:t>进入供方单位列表，点击对应单位操作列的编辑按钮，进入编辑页面，更改后点击保存按钮保存本次更改信息。</w:t>
      </w:r>
    </w:p>
    <w:p>
      <w:r>
        <w:drawing>
          <wp:inline distT="0" distB="0" distL="114300" distR="114300">
            <wp:extent cx="5105400" cy="1091565"/>
            <wp:effectExtent l="0" t="0" r="0" b="13335"/>
            <wp:docPr id="28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1"/>
                    <pic:cNvPicPr>
                      <a:picLocks noChangeAspect="1"/>
                    </pic:cNvPicPr>
                  </pic:nvPicPr>
                  <pic:blipFill>
                    <a:blip r:embed="rId64"/>
                    <a:stretch>
                      <a:fillRect/>
                    </a:stretch>
                  </pic:blipFill>
                  <pic:spPr>
                    <a:xfrm>
                      <a:off x="0" y="0"/>
                      <a:ext cx="5105400" cy="10915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spacing w:line="360" w:lineRule="auto"/>
        <w:jc w:val="center"/>
        <w:rPr>
          <w:rFonts w:hint="eastAsia" w:ascii="宋体" w:hAnsi="宋体"/>
          <w:sz w:val="18"/>
          <w:szCs w:val="18"/>
          <w:lang w:val="en-US" w:eastAsia="zh-CN"/>
        </w:rPr>
      </w:pPr>
      <w:r>
        <w:drawing>
          <wp:inline distT="0" distB="0" distL="114300" distR="114300">
            <wp:extent cx="5099050" cy="2961640"/>
            <wp:effectExtent l="0" t="0" r="6350" b="10160"/>
            <wp:docPr id="28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49"/>
                    <pic:cNvPicPr>
                      <a:picLocks noChangeAspect="1"/>
                    </pic:cNvPicPr>
                  </pic:nvPicPr>
                  <pic:blipFill>
                    <a:blip r:embed="rId65"/>
                    <a:stretch>
                      <a:fillRect/>
                    </a:stretch>
                  </pic:blipFill>
                  <pic:spPr>
                    <a:xfrm>
                      <a:off x="0" y="0"/>
                      <a:ext cx="5099050" cy="296164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pStyle w:val="4"/>
        <w:rPr>
          <w:rFonts w:hint="eastAsia" w:ascii="Cambria" w:hAnsi="Cambria" w:eastAsia="宋体" w:cs="Times New Roman"/>
          <w:b/>
          <w:bCs/>
          <w:sz w:val="30"/>
          <w:szCs w:val="30"/>
          <w:lang w:val="en-US" w:eastAsia="zh-CN" w:bidi="en-US"/>
        </w:rPr>
      </w:pPr>
      <w:bookmarkStart w:id="89" w:name="_Toc7227"/>
      <w:r>
        <w:rPr>
          <w:rFonts w:hint="eastAsia" w:cs="Times New Roman"/>
          <w:b/>
          <w:bCs/>
          <w:sz w:val="30"/>
          <w:szCs w:val="30"/>
          <w:lang w:val="en-US" w:eastAsia="zh-CN" w:bidi="en-US"/>
        </w:rPr>
        <w:t>进账合同结项</w:t>
      </w:r>
      <w:bookmarkEnd w:id="89"/>
    </w:p>
    <w:p>
      <w:pPr>
        <w:spacing w:line="360" w:lineRule="auto"/>
        <w:ind w:firstLine="420" w:firstLineChars="0"/>
        <w:rPr>
          <w:rFonts w:hint="eastAsia" w:ascii="宋体" w:hAnsi="宋体"/>
          <w:lang w:val="en-US" w:eastAsia="zh-CN"/>
        </w:rPr>
      </w:pPr>
      <w:r>
        <w:rPr>
          <w:rFonts w:hint="eastAsia" w:ascii="宋体" w:hAnsi="宋体"/>
          <w:lang w:eastAsia="zh-CN"/>
        </w:rPr>
        <w:t>根据项目进展情况，</w:t>
      </w:r>
      <w:r>
        <w:rPr>
          <w:rFonts w:hint="eastAsia" w:ascii="宋体" w:hAnsi="宋体"/>
          <w:lang w:val="zh-CN" w:eastAsia="zh-CN"/>
        </w:rPr>
        <w:t>项目管理员需要组织项目结项</w:t>
      </w:r>
      <w:r>
        <w:rPr>
          <w:rFonts w:hint="eastAsia" w:ascii="宋体" w:hAnsi="宋体"/>
          <w:lang w:eastAsia="zh-CN"/>
        </w:rPr>
        <w:t>。</w:t>
      </w:r>
    </w:p>
    <w:p>
      <w:pPr>
        <w:pStyle w:val="5"/>
      </w:pPr>
      <w:r>
        <w:rPr>
          <w:rFonts w:hint="eastAsia"/>
          <w:lang w:val="en-US" w:eastAsia="zh-CN"/>
        </w:rPr>
        <w:t>审核合同结项</w:t>
      </w:r>
    </w:p>
    <w:p>
      <w:pPr>
        <w:spacing w:line="360" w:lineRule="auto"/>
        <w:ind w:firstLine="420" w:firstLineChars="0"/>
        <w:rPr>
          <w:rFonts w:hint="eastAsia" w:ascii="宋体" w:hAnsi="宋体"/>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进账合同结项</w:t>
      </w:r>
      <w:r>
        <w:rPr>
          <w:rFonts w:hint="eastAsia" w:ascii="宋体" w:hAnsi="宋体"/>
          <w:lang w:eastAsia="zh-CN"/>
        </w:rPr>
        <w:t>】，在</w:t>
      </w:r>
      <w:r>
        <w:rPr>
          <w:rFonts w:hint="eastAsia" w:ascii="宋体" w:hAnsi="宋体"/>
          <w:lang w:val="en-US" w:eastAsia="zh-CN"/>
        </w:rPr>
        <w:t>合同结项</w:t>
      </w:r>
      <w:r>
        <w:rPr>
          <w:rFonts w:hint="eastAsia" w:ascii="宋体" w:hAnsi="宋体"/>
          <w:lang w:eastAsia="zh-CN"/>
        </w:rPr>
        <w:t>列表，点击审核按钮，查看</w:t>
      </w:r>
      <w:r>
        <w:rPr>
          <w:rFonts w:hint="eastAsia" w:ascii="宋体" w:hAnsi="宋体"/>
          <w:lang w:val="en-US" w:eastAsia="zh-CN"/>
        </w:rPr>
        <w:t>结项信息</w:t>
      </w:r>
      <w:r>
        <w:rPr>
          <w:rFonts w:hint="eastAsia" w:ascii="宋体" w:hAnsi="宋体"/>
          <w:lang w:eastAsia="zh-CN"/>
        </w:rPr>
        <w:t>详情并进行审核。</w:t>
      </w:r>
    </w:p>
    <w:p>
      <w:pPr>
        <w:spacing w:line="360" w:lineRule="auto"/>
      </w:pPr>
      <w:r>
        <w:drawing>
          <wp:inline distT="0" distB="0" distL="114300" distR="114300">
            <wp:extent cx="5099050" cy="1002030"/>
            <wp:effectExtent l="0" t="0" r="6350" b="7620"/>
            <wp:docPr id="29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4"/>
                    <pic:cNvPicPr>
                      <a:picLocks noChangeAspect="1"/>
                    </pic:cNvPicPr>
                  </pic:nvPicPr>
                  <pic:blipFill>
                    <a:blip r:embed="rId66"/>
                    <a:stretch>
                      <a:fillRect/>
                    </a:stretch>
                  </pic:blipFill>
                  <pic:spPr>
                    <a:xfrm>
                      <a:off x="0" y="0"/>
                      <a:ext cx="5099050" cy="10020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进账合同结项审核</w:t>
      </w:r>
      <w:r>
        <w:rPr>
          <w:rFonts w:hint="eastAsia"/>
          <w:sz w:val="18"/>
          <w:szCs w:val="18"/>
          <w:lang w:val="zh-CN" w:eastAsia="zh-CN"/>
        </w:rPr>
        <w:t>示意图〉</w:t>
      </w:r>
    </w:p>
    <w:p>
      <w:pPr>
        <w:spacing w:line="360" w:lineRule="auto"/>
      </w:pPr>
      <w:r>
        <w:drawing>
          <wp:inline distT="0" distB="0" distL="114300" distR="114300">
            <wp:extent cx="5104130" cy="2858135"/>
            <wp:effectExtent l="0" t="0" r="1270" b="18415"/>
            <wp:docPr id="29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3"/>
                    <pic:cNvPicPr>
                      <a:picLocks noChangeAspect="1"/>
                    </pic:cNvPicPr>
                  </pic:nvPicPr>
                  <pic:blipFill>
                    <a:blip r:embed="rId67"/>
                    <a:stretch>
                      <a:fillRect/>
                    </a:stretch>
                  </pic:blipFill>
                  <pic:spPr>
                    <a:xfrm>
                      <a:off x="0" y="0"/>
                      <a:ext cx="5104130" cy="2858135"/>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val="zh-CN" w:eastAsia="zh-CN"/>
        </w:rPr>
        <w:t>〈</w:t>
      </w:r>
      <w:r>
        <w:rPr>
          <w:rFonts w:hint="eastAsia"/>
          <w:sz w:val="18"/>
          <w:szCs w:val="18"/>
          <w:lang w:val="en-US" w:eastAsia="zh-CN"/>
        </w:rPr>
        <w:t>进账合同结项审核</w:t>
      </w:r>
      <w:r>
        <w:rPr>
          <w:rFonts w:hint="eastAsia"/>
          <w:sz w:val="18"/>
          <w:szCs w:val="18"/>
          <w:lang w:val="zh-CN" w:eastAsia="zh-CN"/>
        </w:rPr>
        <w:t>示意图〉</w:t>
      </w:r>
    </w:p>
    <w:p>
      <w:pPr>
        <w:rPr>
          <w:rFonts w:hint="eastAsia"/>
          <w:lang w:val="en-US" w:eastAsia="zh-CN"/>
        </w:rPr>
      </w:pPr>
    </w:p>
    <w:bookmarkEnd w:id="83"/>
    <w:bookmarkEnd w:id="84"/>
    <w:p>
      <w:pPr>
        <w:pStyle w:val="2"/>
        <w:rPr>
          <w:lang w:eastAsia="zh-CN"/>
        </w:rPr>
      </w:pPr>
      <w:bookmarkStart w:id="90" w:name="_Toc352248756"/>
      <w:bookmarkStart w:id="91" w:name="_Toc349830083"/>
      <w:bookmarkStart w:id="92" w:name="_Toc365558866"/>
      <w:bookmarkStart w:id="93" w:name="_Toc270313748"/>
      <w:bookmarkStart w:id="94" w:name="_Toc27323"/>
      <w:r>
        <w:rPr>
          <w:rFonts w:hint="eastAsia"/>
          <w:lang w:eastAsia="zh-CN"/>
        </w:rPr>
        <w:t>校级</w:t>
      </w:r>
      <w:r>
        <w:rPr>
          <w:lang w:eastAsia="zh-CN"/>
        </w:rPr>
        <w:t>项目</w:t>
      </w:r>
      <w:bookmarkEnd w:id="90"/>
      <w:bookmarkEnd w:id="91"/>
      <w:bookmarkEnd w:id="92"/>
      <w:bookmarkEnd w:id="93"/>
      <w:bookmarkEnd w:id="94"/>
    </w:p>
    <w:p>
      <w:pPr>
        <w:spacing w:after="163" w:afterLines="50" w:line="360" w:lineRule="auto"/>
        <w:ind w:firstLine="480" w:firstLineChars="200"/>
        <w:rPr>
          <w:rFonts w:ascii="宋体" w:hAnsi="宋体"/>
          <w:szCs w:val="21"/>
          <w:lang w:eastAsia="zh-CN"/>
        </w:rPr>
      </w:pPr>
      <w:r>
        <w:rPr>
          <w:rFonts w:hint="eastAsia" w:ascii="宋体" w:hAnsi="宋体"/>
          <w:lang w:eastAsia="zh-CN"/>
        </w:rPr>
        <w:t>校级项目是指由学校资助并组织申报的项目</w:t>
      </w:r>
      <w:r>
        <w:rPr>
          <w:rFonts w:hint="eastAsia" w:ascii="宋体" w:hAnsi="宋体"/>
          <w:szCs w:val="21"/>
          <w:lang w:eastAsia="zh-CN"/>
        </w:rPr>
        <w:t>。</w:t>
      </w:r>
      <w:r>
        <w:rPr>
          <w:rFonts w:hint="eastAsia" w:ascii="宋体" w:hAnsi="宋体"/>
          <w:lang w:eastAsia="zh-CN"/>
        </w:rPr>
        <w:t>校级项目在系统主要管理了以下三个内容。一是项目的流程管理，包括项目申报、项目立项、项目变更、项目中检、项目结项管理。二是项目库的管理，指对立项后的项目进行管理。每个项目主要管理基本信息、项目文档、项目预算、衍生成果、经费卡、到账经费、支出经费、外拨经费</w:t>
      </w:r>
      <w:r>
        <w:rPr>
          <w:rFonts w:hint="eastAsia" w:ascii="宋体" w:hAnsi="宋体"/>
          <w:szCs w:val="21"/>
          <w:lang w:eastAsia="zh-CN"/>
        </w:rPr>
        <w:t>等信息。三是项目的经费管理。对于项目经费我们把他单独做了一个模块，也就是我们项目经费管理。它包括经费的预算、到账、支出以及结算。</w:t>
      </w:r>
    </w:p>
    <w:p>
      <w:pPr>
        <w:pStyle w:val="4"/>
        <w:rPr>
          <w:rFonts w:hint="eastAsia"/>
          <w:lang w:eastAsia="zh-CN"/>
        </w:rPr>
      </w:pPr>
      <w:bookmarkStart w:id="95" w:name="_Toc25860"/>
      <w:bookmarkStart w:id="96" w:name="_Toc365558867"/>
      <w:bookmarkStart w:id="97" w:name="_Toc349830084"/>
      <w:bookmarkStart w:id="98" w:name="_Toc352248757"/>
      <w:r>
        <w:rPr>
          <w:rFonts w:hint="eastAsia"/>
          <w:lang w:eastAsia="zh-CN"/>
        </w:rPr>
        <w:t>项目立项</w:t>
      </w:r>
      <w:bookmarkEnd w:id="95"/>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rFonts w:hint="eastAsia"/>
          <w:kern w:val="2"/>
          <w:lang w:eastAsia="zh-CN"/>
        </w:rPr>
      </w:pPr>
      <w:r>
        <w:rPr>
          <w:rFonts w:hint="eastAsia"/>
          <w:kern w:val="2"/>
          <w:lang w:eastAsia="zh-CN"/>
        </w:rPr>
        <w:t>项目立项是指对立项后的项目进行管理，也是学校的项目库。批准立项后项目在项目立项列表中显示，也可以直接添加立项项目。</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新增校级项目</w:t>
      </w:r>
    </w:p>
    <w:p>
      <w:pPr>
        <w:spacing w:line="360" w:lineRule="auto"/>
        <w:rPr>
          <w:rFonts w:hint="eastAsia"/>
          <w:lang w:eastAsia="zh-CN"/>
        </w:rPr>
      </w:pPr>
      <w:r>
        <w:rPr>
          <w:rFonts w:hint="eastAsia"/>
          <w:lang w:eastAsia="zh-CN"/>
        </w:rPr>
        <w:t>① 单击【校级项目】</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【新增】按钮直接进入项目新增页面，根据流程提示，依次输入项目基本信息、详细信息、项目成员、经费预算、项目文档等信息后进行保存。如下图所示：</w:t>
      </w:r>
    </w:p>
    <w:p>
      <w:pPr>
        <w:spacing w:line="360" w:lineRule="auto"/>
      </w:pPr>
      <w:r>
        <w:drawing>
          <wp:inline distT="0" distB="0" distL="114300" distR="114300">
            <wp:extent cx="5105400" cy="1238250"/>
            <wp:effectExtent l="0" t="0" r="0" b="0"/>
            <wp:docPr id="29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55"/>
                    <pic:cNvPicPr>
                      <a:picLocks noChangeAspect="1"/>
                    </pic:cNvPicPr>
                  </pic:nvPicPr>
                  <pic:blipFill>
                    <a:blip r:embed="rId68"/>
                    <a:stretch>
                      <a:fillRect/>
                    </a:stretch>
                  </pic:blipFill>
                  <pic:spPr>
                    <a:xfrm>
                      <a:off x="0" y="0"/>
                      <a:ext cx="5105400" cy="123825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099050" cy="2029460"/>
            <wp:effectExtent l="0" t="0" r="6350" b="8890"/>
            <wp:docPr id="29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56"/>
                    <pic:cNvPicPr>
                      <a:picLocks noChangeAspect="1"/>
                    </pic:cNvPicPr>
                  </pic:nvPicPr>
                  <pic:blipFill>
                    <a:blip r:embed="rId69"/>
                    <a:stretch>
                      <a:fillRect/>
                    </a:stretch>
                  </pic:blipFill>
                  <pic:spPr>
                    <a:xfrm>
                      <a:off x="0" y="0"/>
                      <a:ext cx="5099050" cy="202946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ascii="宋体" w:hAnsi="宋体"/>
          <w:sz w:val="18"/>
          <w:szCs w:val="18"/>
          <w:lang w:eastAsia="zh-CN"/>
        </w:rPr>
        <w:t>1</w:t>
      </w:r>
    </w:p>
    <w:p>
      <w:pPr>
        <w:spacing w:line="360" w:lineRule="auto"/>
        <w:rPr>
          <w:rFonts w:hint="eastAsia"/>
          <w:lang w:eastAsia="zh-CN"/>
        </w:rPr>
      </w:pPr>
      <w:r>
        <w:drawing>
          <wp:inline distT="0" distB="0" distL="114300" distR="114300">
            <wp:extent cx="5103495" cy="2951480"/>
            <wp:effectExtent l="0" t="0" r="1905" b="1270"/>
            <wp:docPr id="29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8"/>
                    <pic:cNvPicPr>
                      <a:picLocks noChangeAspect="1"/>
                    </pic:cNvPicPr>
                  </pic:nvPicPr>
                  <pic:blipFill>
                    <a:blip r:embed="rId70"/>
                    <a:stretch>
                      <a:fillRect/>
                    </a:stretch>
                  </pic:blipFill>
                  <pic:spPr>
                    <a:xfrm>
                      <a:off x="0" y="0"/>
                      <a:ext cx="5103495" cy="295148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〈项目新增示意图〉-</w:t>
      </w:r>
      <w:r>
        <w:rPr>
          <w:rFonts w:ascii="宋体" w:hAnsi="宋体"/>
          <w:sz w:val="18"/>
          <w:szCs w:val="18"/>
          <w:lang w:eastAsia="zh-CN"/>
        </w:rPr>
        <w:t>2</w:t>
      </w:r>
    </w:p>
    <w:p>
      <w:pPr>
        <w:spacing w:line="360" w:lineRule="auto"/>
      </w:pPr>
      <w:r>
        <w:drawing>
          <wp:inline distT="0" distB="0" distL="114300" distR="114300">
            <wp:extent cx="5102860" cy="2958465"/>
            <wp:effectExtent l="0" t="0" r="2540" b="13335"/>
            <wp:docPr id="29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59"/>
                    <pic:cNvPicPr>
                      <a:picLocks noChangeAspect="1"/>
                    </pic:cNvPicPr>
                  </pic:nvPicPr>
                  <pic:blipFill>
                    <a:blip r:embed="rId71"/>
                    <a:stretch>
                      <a:fillRect/>
                    </a:stretch>
                  </pic:blipFill>
                  <pic:spPr>
                    <a:xfrm>
                      <a:off x="0" y="0"/>
                      <a:ext cx="5102860" cy="2958465"/>
                    </a:xfrm>
                    <a:prstGeom prst="rect">
                      <a:avLst/>
                    </a:prstGeom>
                    <a:noFill/>
                    <a:ln>
                      <a:noFill/>
                    </a:ln>
                  </pic:spPr>
                </pic:pic>
              </a:graphicData>
            </a:graphic>
          </wp:inline>
        </w:drawing>
      </w:r>
    </w:p>
    <w:p>
      <w:pPr>
        <w:spacing w:line="360" w:lineRule="auto"/>
        <w:ind w:firstLine="2880" w:firstLineChars="1200"/>
        <w:rPr>
          <w:rFonts w:hint="default" w:ascii="宋体" w:hAnsi="宋体"/>
          <w:sz w:val="18"/>
          <w:szCs w:val="18"/>
          <w:lang w:val="en-US" w:eastAsia="zh-CN"/>
        </w:rPr>
      </w:pPr>
      <w:r>
        <w:rPr>
          <w:lang w:eastAsia="zh-CN"/>
        </w:rPr>
        <w:t xml:space="preserve"> </w:t>
      </w:r>
      <w:r>
        <w:rPr>
          <w:rFonts w:hint="eastAsia" w:ascii="宋体" w:hAnsi="宋体"/>
          <w:sz w:val="18"/>
          <w:szCs w:val="18"/>
          <w:lang w:eastAsia="zh-CN"/>
        </w:rPr>
        <w:t>〈项目新增示意图〉</w:t>
      </w:r>
      <w:r>
        <w:rPr>
          <w:rFonts w:hint="eastAsia" w:ascii="宋体" w:hAnsi="宋体"/>
          <w:sz w:val="18"/>
          <w:szCs w:val="18"/>
          <w:lang w:val="en-US" w:eastAsia="zh-CN"/>
        </w:rPr>
        <w:t>-3</w:t>
      </w:r>
    </w:p>
    <w:p>
      <w:pPr>
        <w:spacing w:line="360" w:lineRule="auto"/>
      </w:pPr>
      <w:r>
        <w:drawing>
          <wp:inline distT="0" distB="0" distL="114300" distR="114300">
            <wp:extent cx="5111115" cy="2966720"/>
            <wp:effectExtent l="0" t="0" r="13335" b="5080"/>
            <wp:docPr id="29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60"/>
                    <pic:cNvPicPr>
                      <a:picLocks noChangeAspect="1"/>
                    </pic:cNvPicPr>
                  </pic:nvPicPr>
                  <pic:blipFill>
                    <a:blip r:embed="rId72"/>
                    <a:stretch>
                      <a:fillRect/>
                    </a:stretch>
                  </pic:blipFill>
                  <pic:spPr>
                    <a:xfrm>
                      <a:off x="0" y="0"/>
                      <a:ext cx="5111115" cy="2966720"/>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-4</w:t>
      </w:r>
    </w:p>
    <w:p>
      <w:pPr>
        <w:spacing w:line="360" w:lineRule="auto"/>
      </w:pPr>
      <w:r>
        <w:drawing>
          <wp:inline distT="0" distB="0" distL="114300" distR="114300">
            <wp:extent cx="5109210" cy="2968625"/>
            <wp:effectExtent l="0" t="0" r="15240" b="3175"/>
            <wp:docPr id="3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1"/>
                    <pic:cNvPicPr>
                      <a:picLocks noChangeAspect="1"/>
                    </pic:cNvPicPr>
                  </pic:nvPicPr>
                  <pic:blipFill>
                    <a:blip r:embed="rId73"/>
                    <a:stretch>
                      <a:fillRect/>
                    </a:stretch>
                  </pic:blipFill>
                  <pic:spPr>
                    <a:xfrm>
                      <a:off x="0" y="0"/>
                      <a:ext cx="5109210" cy="2968625"/>
                    </a:xfrm>
                    <a:prstGeom prst="rect">
                      <a:avLst/>
                    </a:prstGeom>
                    <a:noFill/>
                    <a:ln>
                      <a:noFill/>
                    </a:ln>
                  </pic:spPr>
                </pic:pic>
              </a:graphicData>
            </a:graphic>
          </wp:inline>
        </w:drawing>
      </w:r>
    </w:p>
    <w:p>
      <w:pPr>
        <w:spacing w:line="360" w:lineRule="auto"/>
        <w:ind w:firstLine="2970" w:firstLineChars="1650"/>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-5</w:t>
      </w:r>
    </w:p>
    <w:p>
      <w:pPr>
        <w:spacing w:line="360" w:lineRule="auto"/>
        <w:rPr>
          <w:rFonts w:hint="eastAsia"/>
          <w:lang w:eastAsia="zh-CN"/>
        </w:rPr>
      </w:pPr>
      <w:r>
        <w:drawing>
          <wp:inline distT="0" distB="0" distL="114300" distR="114300">
            <wp:extent cx="5097780" cy="2963545"/>
            <wp:effectExtent l="0" t="0" r="7620" b="8255"/>
            <wp:docPr id="30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2"/>
                    <pic:cNvPicPr>
                      <a:picLocks noChangeAspect="1"/>
                    </pic:cNvPicPr>
                  </pic:nvPicPr>
                  <pic:blipFill>
                    <a:blip r:embed="rId74"/>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-6</w:t>
      </w:r>
    </w:p>
    <w:p>
      <w:pPr>
        <w:spacing w:line="360" w:lineRule="auto"/>
        <w:jc w:val="center"/>
        <w:rPr>
          <w:rFonts w:hint="eastAsia" w:ascii="宋体" w:hAnsi="宋体"/>
          <w:sz w:val="18"/>
          <w:szCs w:val="18"/>
          <w:lang w:eastAsia="zh-CN"/>
        </w:rPr>
      </w:pPr>
    </w:p>
    <w:p>
      <w:pPr>
        <w:pStyle w:val="5"/>
        <w:rPr>
          <w:rFonts w:hint="eastAsia"/>
          <w:lang w:eastAsia="zh-CN"/>
        </w:rPr>
      </w:pPr>
      <w:r>
        <w:rPr>
          <w:rFonts w:hint="eastAsia"/>
          <w:lang w:eastAsia="zh-CN"/>
        </w:rPr>
        <w:t>编辑立项项目</w:t>
      </w:r>
    </w:p>
    <w:p>
      <w:pPr>
        <w:spacing w:line="360" w:lineRule="auto"/>
        <w:rPr>
          <w:rFonts w:hint="eastAsia"/>
          <w:lang w:eastAsia="zh-CN"/>
        </w:rPr>
      </w:pPr>
      <w:r>
        <w:rPr>
          <w:rFonts w:hint="eastAsia"/>
          <w:lang w:eastAsia="zh-CN"/>
        </w:rPr>
        <w:t>① 单击【校级项目】</w:t>
      </w:r>
      <w:r>
        <w:rPr>
          <w:lang w:eastAsia="zh-CN"/>
        </w:rPr>
        <w:sym w:font="Wingdings" w:char="F0E0"/>
      </w:r>
      <w:r>
        <w:rPr>
          <w:rFonts w:hint="eastAsia"/>
          <w:lang w:eastAsia="zh-CN"/>
        </w:rPr>
        <w:t>【项目立项】</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105400" cy="2023110"/>
            <wp:effectExtent l="0" t="0" r="0" b="15240"/>
            <wp:docPr id="30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63"/>
                    <pic:cNvPicPr>
                      <a:picLocks noChangeAspect="1"/>
                    </pic:cNvPicPr>
                  </pic:nvPicPr>
                  <pic:blipFill>
                    <a:blip r:embed="rId75"/>
                    <a:stretch>
                      <a:fillRect/>
                    </a:stretch>
                  </pic:blipFill>
                  <pic:spPr>
                    <a:xfrm>
                      <a:off x="0" y="0"/>
                      <a:ext cx="5105400" cy="202311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097780" cy="2959735"/>
            <wp:effectExtent l="0" t="0" r="7620" b="12065"/>
            <wp:docPr id="30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64"/>
                    <pic:cNvPicPr>
                      <a:picLocks noChangeAspect="1"/>
                    </pic:cNvPicPr>
                  </pic:nvPicPr>
                  <pic:blipFill>
                    <a:blip r:embed="rId76"/>
                    <a:stretch>
                      <a:fillRect/>
                    </a:stretch>
                  </pic:blipFill>
                  <pic:spPr>
                    <a:xfrm>
                      <a:off x="0" y="0"/>
                      <a:ext cx="5097780" cy="2959735"/>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〈项目编辑示意图-02〉</w:t>
      </w:r>
    </w:p>
    <w:p>
      <w:pPr>
        <w:pStyle w:val="5"/>
        <w:rPr>
          <w:rFonts w:hint="eastAsia"/>
          <w:lang w:eastAsia="zh-CN"/>
        </w:rPr>
      </w:pPr>
      <w:r>
        <w:rPr>
          <w:rFonts w:hint="eastAsia"/>
          <w:lang w:eastAsia="zh-CN"/>
        </w:rPr>
        <w:t>审核立项项目</w:t>
      </w:r>
    </w:p>
    <w:p>
      <w:pPr>
        <w:spacing w:line="360" w:lineRule="auto"/>
        <w:rPr>
          <w:rFonts w:hint="eastAsia"/>
          <w:lang w:eastAsia="zh-CN"/>
        </w:rPr>
      </w:pPr>
      <w:r>
        <w:rPr>
          <w:rFonts w:hint="eastAsia"/>
          <w:kern w:val="2"/>
          <w:lang w:eastAsia="zh-CN"/>
        </w:rPr>
        <w:t xml:space="preserve">     科研人员、科研秘书提交修改后的立项项目在项目审核列表中显示，管理员审核通过后才可正式立项。</w:t>
      </w:r>
    </w:p>
    <w:p>
      <w:pPr>
        <w:spacing w:line="360" w:lineRule="auto"/>
        <w:rPr>
          <w:rFonts w:hint="eastAsia"/>
          <w:kern w:val="2"/>
          <w:lang w:eastAsia="zh-CN"/>
        </w:rPr>
      </w:pPr>
      <w:r>
        <w:rPr>
          <w:rFonts w:hint="eastAsia"/>
          <w:lang w:eastAsia="zh-CN"/>
        </w:rPr>
        <w:t xml:space="preserve">① </w:t>
      </w:r>
      <w:r>
        <w:rPr>
          <w:rFonts w:hint="eastAsia"/>
          <w:kern w:val="2"/>
          <w:lang w:eastAsia="zh-CN"/>
        </w:rPr>
        <w:t>单击</w:t>
      </w:r>
      <w:r>
        <w:rPr>
          <w:rFonts w:hint="eastAsia"/>
          <w:bCs/>
          <w:kern w:val="2"/>
          <w:lang w:eastAsia="zh-CN"/>
        </w:rPr>
        <w:t>【校级项目】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显示需要审核的项目列表</w:t>
      </w:r>
      <w:r>
        <w:rPr>
          <w:rFonts w:hint="eastAsia"/>
          <w:kern w:val="2"/>
          <w:lang w:eastAsia="zh-CN"/>
        </w:rPr>
        <w:t>，用户可选择“批量审核”或针对具体项目“单一审核”两种方式进行审核，</w:t>
      </w:r>
      <w:r>
        <w:rPr>
          <w:rFonts w:hint="eastAsia"/>
          <w:lang w:eastAsia="zh-CN"/>
        </w:rPr>
        <w:t>如下图所示</w:t>
      </w:r>
      <w:r>
        <w:rPr>
          <w:rFonts w:hint="eastAsia"/>
          <w:kern w:val="2"/>
          <w:lang w:eastAsia="zh-CN"/>
        </w:rPr>
        <w:t>：</w:t>
      </w:r>
    </w:p>
    <w:p>
      <w:pPr>
        <w:spacing w:line="360" w:lineRule="auto"/>
        <w:rPr>
          <w:rFonts w:hint="eastAsia"/>
          <w:kern w:val="2"/>
          <w:lang w:eastAsia="zh-CN"/>
        </w:rPr>
      </w:pPr>
      <w:r>
        <w:drawing>
          <wp:inline distT="0" distB="0" distL="114300" distR="114300">
            <wp:extent cx="5104765" cy="1011555"/>
            <wp:effectExtent l="0" t="0" r="635" b="17145"/>
            <wp:docPr id="30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6"/>
                    <pic:cNvPicPr>
                      <a:picLocks noChangeAspect="1"/>
                    </pic:cNvPicPr>
                  </pic:nvPicPr>
                  <pic:blipFill>
                    <a:blip r:embed="rId77"/>
                    <a:stretch>
                      <a:fillRect/>
                    </a:stretch>
                  </pic:blipFill>
                  <pic:spPr>
                    <a:xfrm>
                      <a:off x="0" y="0"/>
                      <a:ext cx="5104765" cy="101155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〈项目审核示意图-01〉</w:t>
      </w:r>
    </w:p>
    <w:p>
      <w:pPr>
        <w:tabs>
          <w:tab w:val="right" w:pos="8050"/>
        </w:tabs>
        <w:spacing w:line="360" w:lineRule="auto"/>
      </w:pPr>
      <w:r>
        <w:rPr>
          <w:rFonts w:hint="eastAsia"/>
          <w:lang w:eastAsia="zh-CN"/>
        </w:rPr>
        <w:t xml:space="preserve">②  </w:t>
      </w:r>
      <w:r>
        <w:rPr>
          <w:rFonts w:hint="eastAsia" w:ascii="宋体" w:hAnsi="宋体"/>
          <w:lang w:eastAsia="zh-CN"/>
        </w:rPr>
        <w:t>在项目审核页面中填写审核意见后选择审核状态。审核状为学校审核通过系统自动保存返回到项目列表中，学校审核不通过项目系统自动保存返回到项目审核列表中。在审核状态为不通过的情况下，科研人员对信息进行修改提交以后审核状态会自动更改为“已提交”。</w:t>
      </w:r>
      <w:r>
        <w:drawing>
          <wp:inline distT="0" distB="0" distL="114300" distR="114300">
            <wp:extent cx="5109210" cy="2978785"/>
            <wp:effectExtent l="0" t="0" r="15240" b="12065"/>
            <wp:docPr id="30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5"/>
                    <pic:cNvPicPr>
                      <a:picLocks noChangeAspect="1"/>
                    </pic:cNvPicPr>
                  </pic:nvPicPr>
                  <pic:blipFill>
                    <a:blip r:embed="rId78"/>
                    <a:stretch>
                      <a:fillRect/>
                    </a:stretch>
                  </pic:blipFill>
                  <pic:spPr>
                    <a:xfrm>
                      <a:off x="0" y="0"/>
                      <a:ext cx="5109210" cy="297878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〈项目审核示意图-02〉</w:t>
      </w:r>
    </w:p>
    <w:p>
      <w:pPr>
        <w:pStyle w:val="5"/>
        <w:rPr>
          <w:rFonts w:hint="eastAsia"/>
          <w:lang w:eastAsia="zh-CN"/>
        </w:rPr>
      </w:pPr>
      <w:r>
        <w:rPr>
          <w:rFonts w:hint="eastAsia"/>
          <w:lang w:eastAsia="zh-CN"/>
        </w:rPr>
        <w:t>查询立项项目</w:t>
      </w:r>
    </w:p>
    <w:p>
      <w:pPr>
        <w:spacing w:line="360" w:lineRule="auto"/>
        <w:rPr>
          <w:rFonts w:hint="eastAsia" w:ascii="宋体" w:hAnsi="宋体"/>
          <w:lang w:eastAsia="zh-CN"/>
        </w:rPr>
      </w:pPr>
      <w:r>
        <w:rPr>
          <w:rFonts w:hint="eastAsia" w:ascii="宋体" w:hAnsi="宋体"/>
          <w:lang w:eastAsia="zh-CN"/>
        </w:rPr>
        <w:t>① 点击</w:t>
      </w:r>
      <w:r>
        <w:rPr>
          <w:rFonts w:hint="eastAsia"/>
          <w:lang w:eastAsia="zh-CN"/>
        </w:rPr>
        <w:t>【校级项目】</w:t>
      </w:r>
      <w:r>
        <w:rPr>
          <w:lang w:eastAsia="zh-CN"/>
        </w:rPr>
        <w:sym w:font="Wingdings" w:char="F0E0"/>
      </w:r>
      <w:r>
        <w:rPr>
          <w:rFonts w:hint="eastAsia"/>
          <w:lang w:eastAsia="zh-CN"/>
        </w:rPr>
        <w:t>【项目立项】，</w:t>
      </w:r>
      <w:r>
        <w:rPr>
          <w:rFonts w:hint="eastAsia" w:ascii="宋体" w:hAnsi="宋体"/>
          <w:lang w:eastAsia="zh-CN"/>
        </w:rPr>
        <w:t>在项目列表页面中输入您想查询的条件，单击【快捷查询】按钮，查询结果在列表中显示。如图所示：</w:t>
      </w:r>
    </w:p>
    <w:p>
      <w:pPr>
        <w:spacing w:line="360" w:lineRule="auto"/>
        <w:rPr>
          <w:rFonts w:hint="eastAsia" w:ascii="宋体" w:hAnsi="宋体"/>
          <w:lang w:eastAsia="zh-CN"/>
        </w:rPr>
      </w:pPr>
      <w:r>
        <w:drawing>
          <wp:inline distT="0" distB="0" distL="114300" distR="114300">
            <wp:extent cx="5099050" cy="2061210"/>
            <wp:effectExtent l="0" t="0" r="6350" b="15240"/>
            <wp:docPr id="30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7"/>
                    <pic:cNvPicPr>
                      <a:picLocks noChangeAspect="1"/>
                    </pic:cNvPicPr>
                  </pic:nvPicPr>
                  <pic:blipFill>
                    <a:blip r:embed="rId79"/>
                    <a:stretch>
                      <a:fillRect/>
                    </a:stretch>
                  </pic:blipFill>
                  <pic:spPr>
                    <a:xfrm>
                      <a:off x="0" y="0"/>
                      <a:ext cx="5099050" cy="206121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更多查询条件</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11115" cy="1242060"/>
            <wp:effectExtent l="0" t="0" r="13335" b="15240"/>
            <wp:docPr id="30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68"/>
                    <pic:cNvPicPr>
                      <a:picLocks noChangeAspect="1"/>
                    </pic:cNvPicPr>
                  </pic:nvPicPr>
                  <pic:blipFill>
                    <a:blip r:embed="rId80"/>
                    <a:stretch>
                      <a:fillRect/>
                    </a:stretch>
                  </pic:blipFill>
                  <pic:spPr>
                    <a:xfrm>
                      <a:off x="0" y="0"/>
                      <a:ext cx="5111115" cy="1242060"/>
                    </a:xfrm>
                    <a:prstGeom prst="rect">
                      <a:avLst/>
                    </a:prstGeom>
                    <a:noFill/>
                    <a:ln>
                      <a:noFill/>
                    </a:ln>
                  </pic:spPr>
                </pic:pic>
              </a:graphicData>
            </a:graphic>
          </wp:inline>
        </w:drawing>
      </w:r>
    </w:p>
    <w:p>
      <w:pPr>
        <w:tabs>
          <w:tab w:val="left" w:pos="900"/>
        </w:tabs>
        <w:spacing w:line="360" w:lineRule="auto"/>
        <w:jc w:val="center"/>
        <w:rPr>
          <w:rFonts w:hint="eastAsia" w:ascii="宋体" w:hAnsi="宋体"/>
          <w:bCs/>
          <w:sz w:val="21"/>
          <w:szCs w:val="21"/>
          <w:lang w:eastAsia="zh-CN"/>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4"/>
        <w:rPr>
          <w:rFonts w:hint="eastAsia"/>
          <w:lang w:eastAsia="zh-CN"/>
        </w:rPr>
      </w:pPr>
      <w:bookmarkStart w:id="99" w:name="_Toc23864"/>
      <w:r>
        <w:rPr>
          <w:rFonts w:hint="eastAsia"/>
          <w:lang w:eastAsia="zh-CN"/>
        </w:rPr>
        <w:t>项目申报</w:t>
      </w:r>
      <w:bookmarkEnd w:id="96"/>
      <w:bookmarkEnd w:id="97"/>
      <w:bookmarkEnd w:id="98"/>
      <w:bookmarkEnd w:id="99"/>
      <w:r>
        <w:rPr>
          <w:rFonts w:hint="eastAsia"/>
          <w:lang w:eastAsia="zh-CN"/>
        </w:rPr>
        <w:t xml:space="preserve"> </w:t>
      </w:r>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color w:val="000000"/>
          <w:lang w:eastAsia="zh-CN"/>
        </w:rPr>
      </w:pPr>
      <w:r>
        <w:rPr>
          <w:rFonts w:hint="eastAsia"/>
          <w:color w:val="000000"/>
          <w:lang w:eastAsia="zh-CN"/>
        </w:rPr>
        <w:t>对于校级项目的申报和其他上级归口部门项目的预申报，提供申报功能，</w:t>
      </w:r>
      <w:r>
        <w:rPr>
          <w:color w:val="000000"/>
          <w:lang w:eastAsia="zh-CN"/>
        </w:rPr>
        <w:t>管理人员</w:t>
      </w:r>
      <w:r>
        <w:rPr>
          <w:rFonts w:hint="eastAsia"/>
          <w:color w:val="000000"/>
          <w:lang w:eastAsia="zh-CN"/>
        </w:rPr>
        <w:t>会</w:t>
      </w:r>
      <w:r>
        <w:rPr>
          <w:color w:val="000000"/>
          <w:lang w:eastAsia="zh-CN"/>
        </w:rPr>
        <w:t>在规定时间内开放申报功能。科研人员可以通过登录个人科研空间，查看申报信息进行项目申报。</w:t>
      </w:r>
    </w:p>
    <w:p>
      <w:pPr>
        <w:rPr>
          <w:b/>
          <w:sz w:val="28"/>
          <w:szCs w:val="28"/>
          <w:lang w:eastAsia="zh-CN"/>
        </w:rPr>
      </w:pPr>
      <w:r>
        <w:rPr>
          <w:rFonts w:hint="eastAsia"/>
          <w:b/>
          <w:sz w:val="28"/>
          <w:szCs w:val="28"/>
          <w:lang w:eastAsia="zh-CN"/>
        </w:rPr>
        <w:t>功能及操作步骤详解</w:t>
      </w:r>
    </w:p>
    <w:p>
      <w:pPr>
        <w:spacing w:line="360" w:lineRule="auto"/>
        <w:rPr>
          <w:rFonts w:hint="eastAsia"/>
          <w:b/>
          <w:lang w:eastAsia="zh-CN"/>
        </w:rPr>
      </w:pPr>
      <w:r>
        <w:rPr>
          <w:rFonts w:hint="eastAsia"/>
          <w:b/>
          <w:lang w:eastAsia="zh-CN"/>
        </w:rPr>
        <w:t>申报流程说明：</w:t>
      </w:r>
    </w:p>
    <w:p>
      <w:pPr>
        <w:spacing w:after="163" w:afterLines="50" w:line="360" w:lineRule="auto"/>
        <w:ind w:firstLine="480" w:firstLineChars="200"/>
        <w:rPr>
          <w:rFonts w:hint="eastAsia"/>
          <w:sz w:val="21"/>
          <w:szCs w:val="21"/>
          <w:lang w:eastAsia="zh-CN"/>
        </w:rPr>
      </w:pPr>
      <w:r>
        <w:rPr>
          <w:rFonts w:hint="eastAsia" w:ascii="宋体" w:hAnsi="宋体"/>
          <w:lang w:eastAsia="zh-CN"/>
        </w:rPr>
        <w:t>首先由科研处制定申报计划</w:t>
      </w:r>
      <w:r>
        <w:rPr>
          <w:rFonts w:ascii="宋体"/>
          <w:lang w:eastAsia="zh-CN"/>
        </w:rPr>
        <w:t>,</w:t>
      </w:r>
      <w:r>
        <w:rPr>
          <w:rFonts w:hint="eastAsia" w:ascii="宋体" w:hAnsi="宋体"/>
          <w:lang w:eastAsia="zh-CN"/>
        </w:rPr>
        <w:t>启动申报后</w:t>
      </w:r>
      <w:r>
        <w:rPr>
          <w:rFonts w:ascii="宋体" w:hAnsi="宋体"/>
          <w:lang w:eastAsia="zh-CN"/>
        </w:rPr>
        <w:t>,</w:t>
      </w:r>
      <w:r>
        <w:rPr>
          <w:rFonts w:hint="eastAsia" w:ascii="宋体" w:hAnsi="宋体"/>
          <w:lang w:eastAsia="zh-CN"/>
        </w:rPr>
        <w:t>在申报的时间范围内科研人员可以通过自己的帐号、密码登陆系统，查看申报信息，进入申报，新增项目信息进行申报，包括项目的名称、申请的金额、申请书附件，然后通过科研秘书审核，包括申报条件和申报人资格进行形式审查，系统还提供了查看已参与项目，可以查看申报人所有的参与项目，不管是他主持的还是参与的，都可以查询出来，这样就可以方便科研秘书进行形式检查。</w:t>
      </w:r>
    </w:p>
    <w:p>
      <w:pPr>
        <w:pStyle w:val="5"/>
        <w:rPr>
          <w:rFonts w:hint="eastAsia"/>
          <w:lang w:eastAsia="zh-CN"/>
        </w:rPr>
      </w:pPr>
      <w:bookmarkStart w:id="100" w:name="_Toc365558869"/>
      <w:bookmarkStart w:id="101" w:name="_Toc349830088"/>
      <w:bookmarkStart w:id="102" w:name="_Toc352248761"/>
      <w:r>
        <w:rPr>
          <w:rFonts w:hint="eastAsia"/>
          <w:lang w:eastAsia="zh-CN"/>
        </w:rPr>
        <w:t>新增申请材料</w:t>
      </w:r>
      <w:bookmarkEnd w:id="100"/>
      <w:bookmarkEnd w:id="101"/>
      <w:bookmarkEnd w:id="102"/>
    </w:p>
    <w:p>
      <w:pPr>
        <w:numPr>
          <w:ilvl w:val="0"/>
          <w:numId w:val="6"/>
        </w:numPr>
        <w:spacing w:line="360" w:lineRule="auto"/>
        <w:rPr>
          <w:rFonts w:ascii="宋体" w:hAnsi="宋体"/>
          <w:lang w:eastAsia="zh-CN"/>
        </w:rPr>
      </w:pP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【项目申报】，在申报列表中选中项目后点击【查看申报】，进入申请材料列表。</w:t>
      </w:r>
    </w:p>
    <w:p>
      <w:pPr>
        <w:spacing w:line="360" w:lineRule="auto"/>
        <w:rPr>
          <w:rFonts w:hint="eastAsia" w:ascii="宋体" w:hAnsi="宋体"/>
          <w:lang w:eastAsia="zh-CN"/>
        </w:rPr>
      </w:pPr>
      <w:r>
        <w:drawing>
          <wp:inline distT="0" distB="0" distL="114300" distR="114300">
            <wp:extent cx="5105400" cy="1254125"/>
            <wp:effectExtent l="0" t="0" r="0" b="317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81"/>
                    <a:stretch>
                      <a:fillRect/>
                    </a:stretch>
                  </pic:blipFill>
                  <pic:spPr>
                    <a:xfrm>
                      <a:off x="0" y="0"/>
                      <a:ext cx="5105400" cy="1254125"/>
                    </a:xfrm>
                    <a:prstGeom prst="rect">
                      <a:avLst/>
                    </a:prstGeom>
                    <a:noFill/>
                    <a:ln>
                      <a:noFill/>
                    </a:ln>
                  </pic:spPr>
                </pic:pic>
              </a:graphicData>
            </a:graphic>
          </wp:inline>
        </w:drawing>
      </w:r>
    </w:p>
    <w:p>
      <w:pPr>
        <w:spacing w:line="360" w:lineRule="auto"/>
      </w:pPr>
      <w:r>
        <w:drawing>
          <wp:inline distT="0" distB="0" distL="114300" distR="114300">
            <wp:extent cx="5105400" cy="1136015"/>
            <wp:effectExtent l="0" t="0" r="0" b="698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82"/>
                    <a:stretch>
                      <a:fillRect/>
                    </a:stretch>
                  </pic:blipFill>
                  <pic:spPr>
                    <a:xfrm>
                      <a:off x="0" y="0"/>
                      <a:ext cx="5105400" cy="113601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〈新增申请材料示意图〉</w:t>
      </w:r>
    </w:p>
    <w:p>
      <w:pPr>
        <w:numPr>
          <w:ilvl w:val="0"/>
          <w:numId w:val="6"/>
        </w:numPr>
        <w:spacing w:line="360" w:lineRule="auto"/>
        <w:ind w:left="360" w:leftChars="0" w:hanging="360" w:firstLineChars="0"/>
        <w:rPr>
          <w:rFonts w:hint="eastAsia" w:ascii="宋体" w:hAnsi="宋体"/>
          <w:lang w:eastAsia="zh-CN"/>
        </w:rPr>
      </w:pPr>
      <w:r>
        <w:rPr>
          <w:rFonts w:hint="eastAsia" w:ascii="宋体" w:hAnsi="宋体"/>
          <w:lang w:eastAsia="zh-CN"/>
        </w:rPr>
        <w:t>在右上角点击【新增】按钮，进入申报材料新增页面。</w:t>
      </w:r>
    </w:p>
    <w:p>
      <w:pPr>
        <w:spacing w:line="360" w:lineRule="auto"/>
      </w:pPr>
      <w:r>
        <w:drawing>
          <wp:inline distT="0" distB="0" distL="114300" distR="114300">
            <wp:extent cx="5105400" cy="973455"/>
            <wp:effectExtent l="0" t="0" r="0" b="1714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83"/>
                    <a:stretch>
                      <a:fillRect/>
                    </a:stretch>
                  </pic:blipFill>
                  <pic:spPr>
                    <a:xfrm>
                      <a:off x="0" y="0"/>
                      <a:ext cx="5105400" cy="97345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〈新增申请材料示意图〉</w:t>
      </w:r>
    </w:p>
    <w:p>
      <w:pPr>
        <w:numPr>
          <w:ilvl w:val="0"/>
          <w:numId w:val="6"/>
        </w:numPr>
        <w:spacing w:line="360" w:lineRule="auto"/>
        <w:rPr>
          <w:rFonts w:hint="eastAsia" w:ascii="宋体" w:hAnsi="宋体"/>
          <w:lang w:eastAsia="zh-CN"/>
        </w:rPr>
      </w:pPr>
      <w:r>
        <w:rPr>
          <w:rFonts w:hint="eastAsia" w:ascii="宋体" w:hAnsi="宋体"/>
          <w:lang w:eastAsia="zh-CN"/>
        </w:rPr>
        <w:t xml:space="preserve"> 根据界面流程提示，填写相关申报信息，如下图所示。</w:t>
      </w:r>
    </w:p>
    <w:p>
      <w:pPr>
        <w:spacing w:line="360" w:lineRule="auto"/>
        <w:rPr>
          <w:lang w:eastAsia="zh-CN" w:bidi="ar-SA"/>
        </w:rPr>
      </w:pPr>
      <w:r>
        <w:drawing>
          <wp:inline distT="0" distB="0" distL="114300" distR="114300">
            <wp:extent cx="5106035" cy="2430145"/>
            <wp:effectExtent l="0" t="0" r="18415" b="8255"/>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84"/>
                    <a:stretch>
                      <a:fillRect/>
                    </a:stretch>
                  </pic:blipFill>
                  <pic:spPr>
                    <a:xfrm>
                      <a:off x="0" y="0"/>
                      <a:ext cx="5106035" cy="243014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07305" cy="2445385"/>
            <wp:effectExtent l="0" t="0" r="17145" b="1206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85"/>
                    <a:stretch>
                      <a:fillRect/>
                    </a:stretch>
                  </pic:blipFill>
                  <pic:spPr>
                    <a:xfrm>
                      <a:off x="0" y="0"/>
                      <a:ext cx="5107305" cy="2445385"/>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10480" cy="2446655"/>
            <wp:effectExtent l="0" t="0" r="13970" b="10795"/>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86"/>
                    <a:stretch>
                      <a:fillRect/>
                    </a:stretch>
                  </pic:blipFill>
                  <pic:spPr>
                    <a:xfrm>
                      <a:off x="0" y="0"/>
                      <a:ext cx="5110480" cy="2446655"/>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03495" cy="2466340"/>
            <wp:effectExtent l="0" t="0" r="1905" b="1016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87"/>
                    <a:stretch>
                      <a:fillRect/>
                    </a:stretch>
                  </pic:blipFill>
                  <pic:spPr>
                    <a:xfrm>
                      <a:off x="0" y="0"/>
                      <a:ext cx="5103495" cy="2466340"/>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rPr>
          <w:rFonts w:hint="eastAsia" w:ascii="宋体" w:hAnsi="宋体"/>
          <w:lang w:eastAsia="zh-CN"/>
        </w:rPr>
      </w:pPr>
      <w:r>
        <w:drawing>
          <wp:inline distT="0" distB="0" distL="114300" distR="114300">
            <wp:extent cx="5104765" cy="2447925"/>
            <wp:effectExtent l="0" t="0" r="635" b="952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88"/>
                    <a:stretch>
                      <a:fillRect/>
                    </a:stretch>
                  </pic:blipFill>
                  <pic:spPr>
                    <a:xfrm>
                      <a:off x="0" y="0"/>
                      <a:ext cx="5104765" cy="244792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〈新增申请材料示意图〉</w:t>
      </w:r>
    </w:p>
    <w:p>
      <w:pPr>
        <w:pStyle w:val="5"/>
        <w:rPr>
          <w:rFonts w:hint="eastAsia"/>
          <w:lang w:eastAsia="zh-CN"/>
        </w:rPr>
      </w:pPr>
      <w:bookmarkStart w:id="103" w:name="_Toc352248762"/>
      <w:bookmarkStart w:id="104" w:name="_Toc349830089"/>
      <w:bookmarkStart w:id="105" w:name="_Toc365558870"/>
      <w:r>
        <w:rPr>
          <w:rFonts w:hint="eastAsia"/>
          <w:lang w:eastAsia="zh-CN"/>
        </w:rPr>
        <w:t>审核申请材料</w:t>
      </w:r>
      <w:bookmarkEnd w:id="103"/>
      <w:bookmarkEnd w:id="104"/>
      <w:bookmarkEnd w:id="105"/>
    </w:p>
    <w:p>
      <w:pPr>
        <w:numPr>
          <w:ilvl w:val="0"/>
          <w:numId w:val="0"/>
        </w:numPr>
        <w:spacing w:line="360" w:lineRule="auto"/>
        <w:ind w:leftChars="0"/>
        <w:rPr>
          <w:rFonts w:hint="eastAsia" w:ascii="宋体" w:hAnsi="宋体"/>
          <w:lang w:eastAsia="zh-CN"/>
        </w:rPr>
      </w:pP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【项目申报】，在申报列表中选中项目后点击【查看申报】，进入申请材料列表。</w:t>
      </w:r>
    </w:p>
    <w:p>
      <w:pPr>
        <w:spacing w:line="360" w:lineRule="auto"/>
      </w:pPr>
      <w:r>
        <w:drawing>
          <wp:inline distT="0" distB="0" distL="114300" distR="114300">
            <wp:extent cx="5105400" cy="1136015"/>
            <wp:effectExtent l="0" t="0" r="0" b="698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82"/>
                    <a:stretch>
                      <a:fillRect/>
                    </a:stretch>
                  </pic:blipFill>
                  <pic:spPr>
                    <a:xfrm>
                      <a:off x="0" y="0"/>
                      <a:ext cx="5105400" cy="113601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〈审核申请材料示意图-01〉</w:t>
      </w:r>
    </w:p>
    <w:p>
      <w:pPr>
        <w:numPr>
          <w:ilvl w:val="0"/>
          <w:numId w:val="7"/>
        </w:numPr>
        <w:spacing w:line="360" w:lineRule="auto"/>
        <w:rPr>
          <w:rFonts w:hint="eastAsia"/>
          <w:lang w:eastAsia="zh-CN"/>
        </w:rPr>
      </w:pPr>
      <w:r>
        <w:rPr>
          <w:rFonts w:hint="eastAsia"/>
          <w:lang w:eastAsia="zh-CN"/>
        </w:rPr>
        <w:t>选中相应项目后，点击操作列【审核】进入审核页面，如下图所示：</w:t>
      </w:r>
    </w:p>
    <w:p>
      <w:pPr>
        <w:spacing w:line="360" w:lineRule="auto"/>
        <w:rPr>
          <w:rFonts w:hint="eastAsia"/>
          <w:lang w:eastAsia="zh-CN"/>
        </w:rPr>
      </w:pPr>
      <w:r>
        <w:drawing>
          <wp:inline distT="0" distB="0" distL="114300" distR="114300">
            <wp:extent cx="5111115" cy="925195"/>
            <wp:effectExtent l="0" t="0" r="13335" b="8255"/>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89"/>
                    <a:stretch>
                      <a:fillRect/>
                    </a:stretch>
                  </pic:blipFill>
                  <pic:spPr>
                    <a:xfrm>
                      <a:off x="0" y="0"/>
                      <a:ext cx="5111115" cy="92519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ascii="宋体" w:hAnsi="宋体"/>
          <w:sz w:val="18"/>
          <w:szCs w:val="18"/>
          <w:lang w:eastAsia="zh-CN"/>
        </w:rPr>
        <w:t>〈</w:t>
      </w:r>
      <w:r>
        <w:rPr>
          <w:rFonts w:hint="eastAsia"/>
          <w:sz w:val="18"/>
          <w:szCs w:val="18"/>
          <w:lang w:eastAsia="zh-CN"/>
        </w:rPr>
        <w:t>申请材料审核示意图-02〉</w:t>
      </w:r>
    </w:p>
    <w:p>
      <w:pPr>
        <w:spacing w:line="360" w:lineRule="auto"/>
        <w:jc w:val="center"/>
      </w:pPr>
      <w:r>
        <w:drawing>
          <wp:inline distT="0" distB="0" distL="114300" distR="114300">
            <wp:extent cx="5108575" cy="2912110"/>
            <wp:effectExtent l="0" t="0" r="15875" b="254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90"/>
                    <a:stretch>
                      <a:fillRect/>
                    </a:stretch>
                  </pic:blipFill>
                  <pic:spPr>
                    <a:xfrm>
                      <a:off x="0" y="0"/>
                      <a:ext cx="5108575" cy="2912110"/>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w:t>
      </w:r>
      <w:r>
        <w:rPr>
          <w:rFonts w:hint="eastAsia"/>
          <w:sz w:val="18"/>
          <w:szCs w:val="18"/>
          <w:lang w:eastAsia="zh-CN"/>
        </w:rPr>
        <w:t>申请材料审核示意图-0</w:t>
      </w:r>
      <w:r>
        <w:rPr>
          <w:rFonts w:hint="eastAsia"/>
          <w:sz w:val="18"/>
          <w:szCs w:val="18"/>
          <w:lang w:val="en-US" w:eastAsia="zh-CN"/>
        </w:rPr>
        <w:t>3</w:t>
      </w:r>
      <w:r>
        <w:rPr>
          <w:rFonts w:hint="eastAsia"/>
          <w:sz w:val="18"/>
          <w:szCs w:val="18"/>
          <w:lang w:eastAsia="zh-CN"/>
        </w:rPr>
        <w:t>〉</w:t>
      </w:r>
    </w:p>
    <w:p>
      <w:pPr>
        <w:numPr>
          <w:ilvl w:val="0"/>
          <w:numId w:val="7"/>
        </w:numPr>
        <w:spacing w:line="360" w:lineRule="auto"/>
        <w:rPr>
          <w:rFonts w:hint="eastAsia"/>
          <w:lang w:eastAsia="zh-CN"/>
        </w:rPr>
      </w:pPr>
      <w:r>
        <w:rPr>
          <w:rFonts w:hint="eastAsia"/>
          <w:lang w:eastAsia="zh-CN"/>
        </w:rPr>
        <w:t>科研秘书可点击“已参与项目”查看该申报人以前参与的其它校级项目，如下图所示：</w:t>
      </w:r>
    </w:p>
    <w:p>
      <w:pPr>
        <w:spacing w:line="360" w:lineRule="auto"/>
        <w:rPr>
          <w:rFonts w:hint="eastAsia"/>
          <w:lang w:eastAsia="zh-CN"/>
        </w:rPr>
      </w:pPr>
      <w:r>
        <w:drawing>
          <wp:inline distT="0" distB="0" distL="114300" distR="114300">
            <wp:extent cx="5105400" cy="957580"/>
            <wp:effectExtent l="0" t="0" r="0" b="13970"/>
            <wp:docPr id="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pic:cNvPicPr>
                      <a:picLocks noChangeAspect="1"/>
                    </pic:cNvPicPr>
                  </pic:nvPicPr>
                  <pic:blipFill>
                    <a:blip r:embed="rId91"/>
                    <a:stretch>
                      <a:fillRect/>
                    </a:stretch>
                  </pic:blipFill>
                  <pic:spPr>
                    <a:xfrm>
                      <a:off x="0" y="0"/>
                      <a:ext cx="5105400" cy="95758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〈查看已参与项目示意图-0</w:t>
      </w:r>
      <w:r>
        <w:rPr>
          <w:rFonts w:ascii="宋体" w:hAnsi="宋体"/>
          <w:sz w:val="18"/>
          <w:szCs w:val="18"/>
          <w:lang w:eastAsia="zh-CN"/>
        </w:rPr>
        <w:t>1</w:t>
      </w:r>
      <w:r>
        <w:rPr>
          <w:rFonts w:hint="eastAsia" w:ascii="宋体" w:hAnsi="宋体"/>
          <w:sz w:val="18"/>
          <w:szCs w:val="18"/>
          <w:lang w:eastAsia="zh-CN"/>
        </w:rPr>
        <w:t>〉</w:t>
      </w:r>
    </w:p>
    <w:p>
      <w:pPr>
        <w:spacing w:line="360" w:lineRule="auto"/>
        <w:jc w:val="center"/>
        <w:rPr>
          <w:lang w:eastAsia="zh-CN" w:bidi="ar-SA"/>
        </w:rPr>
      </w:pPr>
      <w:r>
        <w:drawing>
          <wp:inline distT="0" distB="0" distL="114300" distR="114300">
            <wp:extent cx="5105400" cy="593725"/>
            <wp:effectExtent l="0" t="0" r="0" b="15875"/>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92"/>
                    <a:stretch>
                      <a:fillRect/>
                    </a:stretch>
                  </pic:blipFill>
                  <pic:spPr>
                    <a:xfrm>
                      <a:off x="0" y="0"/>
                      <a:ext cx="5105400" cy="5937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〈查看已参与项目示意图-0</w:t>
      </w:r>
      <w:r>
        <w:rPr>
          <w:rFonts w:ascii="宋体" w:hAnsi="宋体"/>
          <w:sz w:val="18"/>
          <w:szCs w:val="18"/>
          <w:lang w:eastAsia="zh-CN"/>
        </w:rPr>
        <w:t>2</w:t>
      </w:r>
      <w:r>
        <w:rPr>
          <w:rFonts w:hint="eastAsia" w:ascii="宋体" w:hAnsi="宋体"/>
          <w:sz w:val="18"/>
          <w:szCs w:val="18"/>
          <w:lang w:eastAsia="zh-CN"/>
        </w:rPr>
        <w:t>〉</w:t>
      </w:r>
    </w:p>
    <w:p>
      <w:pPr>
        <w:pStyle w:val="4"/>
        <w:rPr>
          <w:rFonts w:hint="eastAsia"/>
          <w:lang w:eastAsia="zh-CN"/>
        </w:rPr>
      </w:pPr>
      <w:bookmarkStart w:id="106" w:name="_Toc13859"/>
      <w:r>
        <w:rPr>
          <w:rFonts w:hint="eastAsia"/>
          <w:lang w:eastAsia="zh-CN"/>
        </w:rPr>
        <w:t>项目中检</w:t>
      </w:r>
      <w:bookmarkEnd w:id="106"/>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根据项目进展情况，科研秘书需对立项后的项目进行中期检查。</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中检项目审核</w:t>
      </w:r>
    </w:p>
    <w:p>
      <w:pPr>
        <w:numPr>
          <w:ilvl w:val="0"/>
          <w:numId w:val="8"/>
        </w:numPr>
        <w:spacing w:line="360" w:lineRule="auto"/>
        <w:rPr>
          <w:rFonts w:ascii="宋体" w:hAnsi="宋体"/>
          <w:lang w:eastAsia="zh-CN"/>
        </w:rPr>
      </w:pPr>
      <w:r>
        <w:rPr>
          <w:rFonts w:hint="eastAsia" w:ascii="宋体" w:hAnsi="宋体"/>
          <w:lang w:eastAsia="zh-CN"/>
        </w:rPr>
        <w:t xml:space="preserve"> 点击【校级项目】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5400" cy="1295400"/>
            <wp:effectExtent l="0" t="0" r="0" b="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93"/>
                    <a:stretch>
                      <a:fillRect/>
                    </a:stretch>
                  </pic:blipFill>
                  <pic:spPr>
                    <a:xfrm>
                      <a:off x="0" y="0"/>
                      <a:ext cx="5105400" cy="1295400"/>
                    </a:xfrm>
                    <a:prstGeom prst="rect">
                      <a:avLst/>
                    </a:prstGeom>
                    <a:noFill/>
                    <a:ln>
                      <a:noFill/>
                    </a:ln>
                  </pic:spPr>
                </pic:pic>
              </a:graphicData>
            </a:graphic>
          </wp:inline>
        </w:drawing>
      </w:r>
    </w:p>
    <w:p>
      <w:pPr>
        <w:spacing w:line="360" w:lineRule="auto"/>
        <w:rPr>
          <w:rFonts w:hint="eastAsia" w:ascii="宋体" w:hAnsi="宋体"/>
          <w:lang w:eastAsia="zh-CN"/>
        </w:rPr>
      </w:pPr>
      <w:r>
        <w:drawing>
          <wp:inline distT="0" distB="0" distL="114300" distR="114300">
            <wp:extent cx="5102225" cy="1120140"/>
            <wp:effectExtent l="0" t="0" r="3175" b="381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94"/>
                    <a:stretch>
                      <a:fillRect/>
                    </a:stretch>
                  </pic:blipFill>
                  <pic:spPr>
                    <a:xfrm>
                      <a:off x="0" y="0"/>
                      <a:ext cx="5102225" cy="11201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〈中检项目审核示意图-01〉</w:t>
      </w:r>
    </w:p>
    <w:p>
      <w:pPr>
        <w:spacing w:line="360" w:lineRule="auto"/>
        <w:rPr>
          <w:rFonts w:hint="eastAsia"/>
          <w:lang w:val="zh-CN" w:eastAsia="zh-CN"/>
        </w:rPr>
      </w:pPr>
      <w:r>
        <w:rPr>
          <w:rFonts w:hint="eastAsia" w:ascii="宋体" w:hAnsi="宋体"/>
          <w:lang w:eastAsia="zh-CN"/>
        </w:rPr>
        <w:t xml:space="preserve">② </w:t>
      </w:r>
      <w:r>
        <w:rPr>
          <w:rFonts w:hint="eastAsia"/>
          <w:lang w:val="zh-CN" w:eastAsia="zh-CN"/>
        </w:rPr>
        <w:t>点击【审核】进入中检报告审核页面，可下载中检报告文件。填写审核意见后，选择审核结果：</w:t>
      </w:r>
    </w:p>
    <w:p>
      <w:pPr>
        <w:spacing w:line="360" w:lineRule="auto"/>
        <w:rPr>
          <w:rFonts w:hint="eastAsia"/>
          <w:lang w:val="zh-CN" w:eastAsia="zh-CN"/>
        </w:rPr>
      </w:pPr>
      <w:r>
        <w:drawing>
          <wp:inline distT="0" distB="0" distL="114300" distR="114300">
            <wp:extent cx="5106670" cy="2803525"/>
            <wp:effectExtent l="0" t="0" r="17780" b="15875"/>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95"/>
                    <a:stretch>
                      <a:fillRect/>
                    </a:stretch>
                  </pic:blipFill>
                  <pic:spPr>
                    <a:xfrm>
                      <a:off x="0" y="0"/>
                      <a:ext cx="5106670" cy="280352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ascii="宋体" w:hAnsi="宋体"/>
          <w:sz w:val="18"/>
          <w:szCs w:val="18"/>
          <w:lang w:eastAsia="zh-CN"/>
        </w:rPr>
        <w:t>〈中检项目审核示意图-02〉</w:t>
      </w:r>
    </w:p>
    <w:p>
      <w:pPr>
        <w:pStyle w:val="4"/>
        <w:rPr>
          <w:rFonts w:hint="eastAsia"/>
          <w:lang w:eastAsia="zh-CN"/>
        </w:rPr>
      </w:pPr>
      <w:bookmarkStart w:id="107" w:name="_Toc17088"/>
      <w:r>
        <w:rPr>
          <w:rFonts w:hint="eastAsia"/>
          <w:lang w:eastAsia="zh-CN"/>
        </w:rPr>
        <w:t>项目变更</w:t>
      </w:r>
      <w:bookmarkEnd w:id="107"/>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cs="宋体-WinCharSetFFFF-H"/>
          <w:lang w:eastAsia="zh-CN" w:bidi="ar-SA"/>
        </w:rPr>
        <w:t>在项目管理过程中，可能需要对项目的相关信息发生变更。项目负责人可以对立项信息、项目成员、项目预算等信息提供项目变更申请，科研秘书对</w:t>
      </w:r>
      <w:r>
        <w:rPr>
          <w:rFonts w:hint="eastAsia"/>
          <w:lang w:val="zh-CN" w:eastAsia="zh-CN"/>
        </w:rPr>
        <w:t>申请审查后，批准变更。系统会自动记录所有变更的内容。</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审核项目变更</w:t>
      </w:r>
    </w:p>
    <w:p>
      <w:pPr>
        <w:numPr>
          <w:ilvl w:val="0"/>
          <w:numId w:val="9"/>
        </w:numPr>
        <w:spacing w:line="360" w:lineRule="auto"/>
        <w:rPr>
          <w:lang w:eastAsia="zh-CN"/>
        </w:rPr>
      </w:pPr>
      <w:r>
        <w:rPr>
          <w:rFonts w:hint="eastAsia"/>
          <w:lang w:eastAsia="zh-CN"/>
        </w:rPr>
        <w:t xml:space="preserve"> 用户点击【校级项目】</w:t>
      </w:r>
      <w:r>
        <w:rPr>
          <w:lang w:eastAsia="zh-CN"/>
        </w:rPr>
        <w:sym w:font="Wingdings" w:char="F0E0"/>
      </w:r>
      <w:r>
        <w:rPr>
          <w:rFonts w:hint="eastAsia"/>
          <w:lang w:eastAsia="zh-CN"/>
        </w:rPr>
        <w:t>【项目变更】</w:t>
      </w:r>
      <w:r>
        <w:rPr>
          <w:lang w:eastAsia="zh-CN"/>
        </w:rPr>
        <w:sym w:font="Wingdings" w:char="F0E0"/>
      </w:r>
      <w:r>
        <w:rPr>
          <w:rFonts w:hint="eastAsia"/>
          <w:lang w:eastAsia="zh-CN"/>
        </w:rPr>
        <w:t>【项目变更列表】，点击审核按钮，查看变更详情并进行审核。审核通过的变更申请，系统会自动把变更信息更新到项目中。</w:t>
      </w:r>
    </w:p>
    <w:p>
      <w:pPr>
        <w:spacing w:line="360" w:lineRule="auto"/>
        <w:rPr>
          <w:rFonts w:hint="eastAsia"/>
          <w:lang w:eastAsia="zh-CN"/>
        </w:rPr>
      </w:pPr>
      <w:r>
        <w:drawing>
          <wp:inline distT="0" distB="0" distL="114300" distR="114300">
            <wp:extent cx="5102225" cy="1295400"/>
            <wp:effectExtent l="0" t="0" r="3175" b="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96"/>
                    <a:stretch>
                      <a:fillRect/>
                    </a:stretch>
                  </pic:blipFill>
                  <pic:spPr>
                    <a:xfrm>
                      <a:off x="0" y="0"/>
                      <a:ext cx="5102225" cy="1295400"/>
                    </a:xfrm>
                    <a:prstGeom prst="rect">
                      <a:avLst/>
                    </a:prstGeom>
                    <a:noFill/>
                    <a:ln>
                      <a:noFill/>
                    </a:ln>
                  </pic:spPr>
                </pic:pic>
              </a:graphicData>
            </a:graphic>
          </wp:inline>
        </w:drawing>
      </w:r>
    </w:p>
    <w:p>
      <w:pPr>
        <w:spacing w:line="360" w:lineRule="auto"/>
      </w:pPr>
      <w:r>
        <w:drawing>
          <wp:inline distT="0" distB="0" distL="114300" distR="114300">
            <wp:extent cx="5101590" cy="1249680"/>
            <wp:effectExtent l="0" t="0" r="3810" b="7620"/>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97"/>
                    <a:stretch>
                      <a:fillRect/>
                    </a:stretch>
                  </pic:blipFill>
                  <pic:spPr>
                    <a:xfrm>
                      <a:off x="0" y="0"/>
                      <a:ext cx="5101590" cy="124968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〈项目变更审核示意图-01〉</w:t>
      </w:r>
    </w:p>
    <w:p>
      <w:pPr>
        <w:spacing w:line="360" w:lineRule="auto"/>
        <w:rPr>
          <w:rFonts w:hint="eastAsia" w:ascii="宋体" w:hAnsi="宋体"/>
          <w:lang w:eastAsia="zh-CN"/>
        </w:rPr>
      </w:pPr>
      <w:r>
        <w:drawing>
          <wp:inline distT="0" distB="0" distL="114300" distR="114300">
            <wp:extent cx="5100320" cy="2941320"/>
            <wp:effectExtent l="0" t="0" r="5080" b="11430"/>
            <wp:docPr id="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
                    <pic:cNvPicPr>
                      <a:picLocks noChangeAspect="1"/>
                    </pic:cNvPicPr>
                  </pic:nvPicPr>
                  <pic:blipFill>
                    <a:blip r:embed="rId98"/>
                    <a:stretch>
                      <a:fillRect/>
                    </a:stretch>
                  </pic:blipFill>
                  <pic:spPr>
                    <a:xfrm>
                      <a:off x="0" y="0"/>
                      <a:ext cx="5100320" cy="294132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〈项目变更审核示意图-02〉</w:t>
      </w:r>
    </w:p>
    <w:p>
      <w:pPr>
        <w:pStyle w:val="4"/>
        <w:rPr>
          <w:rFonts w:hint="eastAsia"/>
          <w:lang w:eastAsia="zh-CN"/>
        </w:rPr>
      </w:pPr>
      <w:bookmarkStart w:id="108" w:name="_Toc769"/>
      <w:r>
        <w:rPr>
          <w:rFonts w:hint="eastAsia"/>
          <w:lang w:eastAsia="zh-CN"/>
        </w:rPr>
        <w:t>项目结项</w:t>
      </w:r>
      <w:bookmarkEnd w:id="108"/>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lang w:eastAsia="zh-CN"/>
        </w:rPr>
        <w:t>根据项目进展情况，科研秘书</w:t>
      </w:r>
      <w:r>
        <w:rPr>
          <w:rFonts w:hint="eastAsia"/>
          <w:lang w:val="zh-CN" w:eastAsia="zh-CN"/>
        </w:rPr>
        <w:t>需要组织项目结项</w:t>
      </w:r>
      <w:r>
        <w:rPr>
          <w:rFonts w:hint="eastAsia" w:ascii="宋体" w:hAnsi="宋体"/>
          <w:lang w:eastAsia="zh-CN"/>
        </w:rPr>
        <w:t>。</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审核结项项目</w:t>
      </w:r>
    </w:p>
    <w:p>
      <w:pPr>
        <w:numPr>
          <w:ilvl w:val="0"/>
          <w:numId w:val="10"/>
        </w:numPr>
        <w:spacing w:line="360" w:lineRule="auto"/>
        <w:rPr>
          <w:lang w:val="zh-CN" w:eastAsia="zh-CN"/>
        </w:rPr>
      </w:pPr>
      <w:r>
        <w:rPr>
          <w:rFonts w:hint="eastAsia"/>
          <w:lang w:val="zh-CN" w:eastAsia="zh-CN"/>
        </w:rPr>
        <w:t xml:space="preserve"> </w:t>
      </w: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【项目结项】</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lang w:val="zh-CN" w:eastAsia="zh-CN"/>
        </w:rPr>
      </w:pPr>
      <w:r>
        <w:drawing>
          <wp:inline distT="0" distB="0" distL="114300" distR="114300">
            <wp:extent cx="5111115" cy="1289685"/>
            <wp:effectExtent l="0" t="0" r="13335" b="5715"/>
            <wp:docPr id="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pic:cNvPicPr>
                      <a:picLocks noChangeAspect="1"/>
                    </pic:cNvPicPr>
                  </pic:nvPicPr>
                  <pic:blipFill>
                    <a:blip r:embed="rId99"/>
                    <a:stretch>
                      <a:fillRect/>
                    </a:stretch>
                  </pic:blipFill>
                  <pic:spPr>
                    <a:xfrm>
                      <a:off x="0" y="0"/>
                      <a:ext cx="5111115" cy="1289685"/>
                    </a:xfrm>
                    <a:prstGeom prst="rect">
                      <a:avLst/>
                    </a:prstGeom>
                    <a:noFill/>
                    <a:ln>
                      <a:noFill/>
                    </a:ln>
                  </pic:spPr>
                </pic:pic>
              </a:graphicData>
            </a:graphic>
          </wp:inline>
        </w:drawing>
      </w:r>
    </w:p>
    <w:p>
      <w:pPr>
        <w:spacing w:before="120" w:after="60" w:line="360" w:lineRule="auto"/>
        <w:rPr>
          <w:rFonts w:hint="eastAsia" w:ascii="仿宋_GB2312" w:eastAsia="仿宋_GB2312"/>
          <w:lang w:eastAsia="zh-CN"/>
        </w:rPr>
      </w:pPr>
      <w:r>
        <w:drawing>
          <wp:inline distT="0" distB="0" distL="114300" distR="114300">
            <wp:extent cx="5105400" cy="1231900"/>
            <wp:effectExtent l="0" t="0" r="0" b="6350"/>
            <wp:docPr id="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pic:cNvPicPr>
                      <a:picLocks noChangeAspect="1"/>
                    </pic:cNvPicPr>
                  </pic:nvPicPr>
                  <pic:blipFill>
                    <a:blip r:embed="rId100"/>
                    <a:stretch>
                      <a:fillRect/>
                    </a:stretch>
                  </pic:blipFill>
                  <pic:spPr>
                    <a:xfrm>
                      <a:off x="0" y="0"/>
                      <a:ext cx="5105400" cy="1231900"/>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spacing w:before="120" w:after="60" w:line="360" w:lineRule="auto"/>
        <w:rPr>
          <w:rFonts w:hint="eastAsia" w:ascii="宋体" w:hAnsi="宋体"/>
          <w:lang w:eastAsia="zh-CN"/>
        </w:rPr>
      </w:pPr>
      <w:r>
        <w:rPr>
          <w:rFonts w:hint="eastAsia"/>
          <w:lang w:val="zh-CN" w:eastAsia="zh-CN"/>
        </w:rPr>
        <w:t xml:space="preserve">② </w:t>
      </w:r>
      <w:r>
        <w:rPr>
          <w:rFonts w:hint="eastAsia" w:ascii="宋体" w:hAnsi="宋体"/>
          <w:lang w:eastAsia="zh-CN"/>
        </w:rPr>
        <w:t>点击“审核”进入审核界面。如下图所示：</w:t>
      </w:r>
    </w:p>
    <w:p>
      <w:pPr>
        <w:spacing w:before="120" w:after="60" w:line="360" w:lineRule="auto"/>
        <w:jc w:val="center"/>
      </w:pPr>
      <w:r>
        <w:drawing>
          <wp:inline distT="0" distB="0" distL="114300" distR="114300">
            <wp:extent cx="5111750" cy="2846705"/>
            <wp:effectExtent l="0" t="0" r="12700" b="10795"/>
            <wp:docPr id="1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
                    <pic:cNvPicPr>
                      <a:picLocks noChangeAspect="1"/>
                    </pic:cNvPicPr>
                  </pic:nvPicPr>
                  <pic:blipFill>
                    <a:blip r:embed="rId101"/>
                    <a:stretch>
                      <a:fillRect/>
                    </a:stretch>
                  </pic:blipFill>
                  <pic:spPr>
                    <a:xfrm>
                      <a:off x="0" y="0"/>
                      <a:ext cx="5111750" cy="2846705"/>
                    </a:xfrm>
                    <a:prstGeom prst="rect">
                      <a:avLst/>
                    </a:prstGeom>
                    <a:noFill/>
                    <a:ln>
                      <a:noFill/>
                    </a:ln>
                  </pic:spPr>
                </pic:pic>
              </a:graphicData>
            </a:graphic>
          </wp:inline>
        </w:drawing>
      </w:r>
    </w:p>
    <w:p>
      <w:pPr>
        <w:spacing w:before="120" w:after="60" w:line="360" w:lineRule="auto"/>
        <w:jc w:val="center"/>
        <w:rPr>
          <w:rFonts w:hint="eastAsia" w:ascii="宋体" w:hAnsi="宋体"/>
          <w:sz w:val="18"/>
          <w:szCs w:val="18"/>
          <w:lang w:eastAsia="zh-CN"/>
        </w:rPr>
      </w:pPr>
      <w:r>
        <w:rPr>
          <w:rFonts w:hint="eastAsia" w:ascii="宋体" w:hAnsi="宋体"/>
          <w:sz w:val="18"/>
          <w:szCs w:val="18"/>
          <w:lang w:eastAsia="zh-CN"/>
        </w:rPr>
        <w:t>&lt;项目审核示意图-02&gt;</w:t>
      </w:r>
    </w:p>
    <w:p>
      <w:pPr>
        <w:rPr>
          <w:rFonts w:hint="eastAsia"/>
          <w:lang w:val="en-US" w:eastAsia="zh-CN"/>
        </w:rPr>
      </w:pPr>
      <w:r>
        <w:rPr>
          <w:lang w:eastAsia="zh-CN"/>
        </w:rPr>
        <w:br w:type="page"/>
      </w:r>
    </w:p>
    <w:p>
      <w:pPr>
        <w:pStyle w:val="3"/>
        <w:rPr>
          <w:rFonts w:hint="eastAsia"/>
        </w:rPr>
      </w:pPr>
      <w:bookmarkStart w:id="109" w:name="_Toc19302"/>
      <w:r>
        <w:rPr>
          <w:rFonts w:hint="eastAsia"/>
        </w:rPr>
        <w:t>科研经费</w:t>
      </w:r>
      <w:bookmarkEnd w:id="109"/>
    </w:p>
    <w:p>
      <w:pPr>
        <w:pStyle w:val="2"/>
        <w:rPr>
          <w:rFonts w:hint="eastAsia"/>
          <w:lang w:eastAsia="zh-CN"/>
        </w:rPr>
      </w:pPr>
      <w:bookmarkStart w:id="110" w:name="_Toc25712"/>
      <w:r>
        <w:rPr>
          <w:rFonts w:hint="eastAsia"/>
          <w:lang w:val="en-US" w:eastAsia="zh-CN"/>
        </w:rPr>
        <w:t>财务来款</w:t>
      </w:r>
      <w:bookmarkEnd w:id="110"/>
    </w:p>
    <w:p>
      <w:pPr>
        <w:spacing w:line="360" w:lineRule="auto"/>
        <w:ind w:firstLine="480" w:firstLineChars="200"/>
        <w:rPr>
          <w:lang w:eastAsia="zh-CN"/>
        </w:rPr>
      </w:pPr>
      <w:r>
        <w:rPr>
          <w:rFonts w:hint="eastAsia"/>
          <w:lang w:val="en-US" w:eastAsia="zh-CN"/>
        </w:rPr>
        <w:t>财务来款</w:t>
      </w:r>
      <w:r>
        <w:rPr>
          <w:rFonts w:hint="eastAsia"/>
          <w:lang w:eastAsia="zh-CN"/>
        </w:rPr>
        <w:t>是指针对科研人员认领的经费，需要经过科研秘书审核通过后，</w:t>
      </w:r>
      <w:r>
        <w:rPr>
          <w:rFonts w:hint="eastAsia"/>
          <w:lang w:val="en-US" w:eastAsia="zh-CN"/>
        </w:rPr>
        <w:t>再由科研处管理员审核通过后，</w:t>
      </w:r>
      <w:r>
        <w:rPr>
          <w:rFonts w:hint="eastAsia"/>
          <w:lang w:eastAsia="zh-CN"/>
        </w:rPr>
        <w:t>经费才可到相应项目上。点击【科研经费】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w:t>
      </w:r>
      <w:r>
        <w:rPr>
          <w:rFonts w:hint="eastAsia"/>
          <w:lang w:val="en-US" w:eastAsia="zh-CN"/>
        </w:rPr>
        <w:t>进入银行到款列表</w:t>
      </w:r>
      <w:r>
        <w:rPr>
          <w:rFonts w:hint="eastAsia"/>
          <w:lang w:eastAsia="zh-CN"/>
        </w:rPr>
        <w:t>，如下图所示：</w:t>
      </w:r>
    </w:p>
    <w:p>
      <w:pPr>
        <w:spacing w:line="360" w:lineRule="auto"/>
      </w:pPr>
      <w:r>
        <w:drawing>
          <wp:inline distT="0" distB="0" distL="114300" distR="114300">
            <wp:extent cx="5102225" cy="1057910"/>
            <wp:effectExtent l="0" t="0" r="3175" b="889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02"/>
                    <a:stretch>
                      <a:fillRect/>
                    </a:stretch>
                  </pic:blipFill>
                  <pic:spPr>
                    <a:xfrm>
                      <a:off x="0" y="0"/>
                      <a:ext cx="5102225" cy="1057910"/>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w:t>
      </w:r>
      <w:r>
        <w:rPr>
          <w:rFonts w:hint="eastAsia" w:ascii="Calibri" w:hAnsi="Calibri"/>
          <w:sz w:val="18"/>
          <w:szCs w:val="18"/>
          <w:lang w:val="zh-CN" w:eastAsia="zh-CN"/>
        </w:rPr>
        <w:t>列表示意图</w:t>
      </w:r>
      <w:r>
        <w:rPr>
          <w:rFonts w:hint="eastAsia" w:ascii="Calibri" w:hAnsi="Calibri"/>
          <w:sz w:val="18"/>
          <w:szCs w:val="18"/>
          <w:lang w:val="en-US" w:eastAsia="zh-CN"/>
        </w:rPr>
        <w:t>-01</w:t>
      </w:r>
      <w:r>
        <w:rPr>
          <w:rFonts w:hint="eastAsia" w:ascii="Calibri" w:hAnsi="Calibri"/>
          <w:sz w:val="18"/>
          <w:szCs w:val="18"/>
          <w:lang w:val="zh-CN" w:eastAsia="zh-CN"/>
        </w:rPr>
        <w:t>〉</w:t>
      </w:r>
    </w:p>
    <w:p>
      <w:pPr>
        <w:spacing w:line="360" w:lineRule="auto"/>
      </w:pPr>
      <w:r>
        <w:drawing>
          <wp:inline distT="0" distB="0" distL="114300" distR="114300">
            <wp:extent cx="5102225" cy="2487295"/>
            <wp:effectExtent l="0" t="0" r="3175" b="825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03"/>
                    <a:stretch>
                      <a:fillRect/>
                    </a:stretch>
                  </pic:blipFill>
                  <pic:spPr>
                    <a:xfrm>
                      <a:off x="0" y="0"/>
                      <a:ext cx="5102225" cy="2487295"/>
                    </a:xfrm>
                    <a:prstGeom prst="rect">
                      <a:avLst/>
                    </a:prstGeom>
                    <a:noFill/>
                    <a:ln>
                      <a:noFill/>
                    </a:ln>
                  </pic:spPr>
                </pic:pic>
              </a:graphicData>
            </a:graphic>
          </wp:inline>
        </w:drawing>
      </w:r>
    </w:p>
    <w:p>
      <w:pPr>
        <w:pStyle w:val="11"/>
        <w:spacing w:line="360" w:lineRule="auto"/>
        <w:ind w:firstLine="0" w:firstLineChars="0"/>
        <w:jc w:val="center"/>
        <w:rPr>
          <w:rFonts w:hint="eastAsia"/>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w:t>
      </w:r>
      <w:r>
        <w:rPr>
          <w:rFonts w:hint="eastAsia" w:ascii="Calibri" w:hAnsi="Calibri"/>
          <w:sz w:val="18"/>
          <w:szCs w:val="18"/>
          <w:lang w:val="zh-CN" w:eastAsia="zh-CN"/>
        </w:rPr>
        <w:t>列表示意图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4"/>
      </w:pPr>
      <w:bookmarkStart w:id="111" w:name="_Toc22934"/>
      <w:r>
        <w:rPr>
          <w:rFonts w:hint="eastAsia"/>
          <w:lang w:val="en-US" w:eastAsia="zh-CN"/>
        </w:rPr>
        <w:t>银行到款认领</w:t>
      </w:r>
      <w:bookmarkEnd w:id="111"/>
    </w:p>
    <w:p>
      <w:pPr>
        <w:numPr>
          <w:ilvl w:val="0"/>
          <w:numId w:val="11"/>
        </w:numPr>
        <w:spacing w:line="360" w:lineRule="auto"/>
        <w:rPr>
          <w:rFonts w:hint="eastAsia"/>
          <w:lang w:val="en-US" w:eastAsia="zh-CN"/>
        </w:rPr>
      </w:pPr>
      <w:r>
        <w:rPr>
          <w:rFonts w:hint="eastAsia"/>
          <w:lang w:eastAsia="zh-CN"/>
        </w:rPr>
        <w:t>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】，查看</w:t>
      </w:r>
      <w:r>
        <w:rPr>
          <w:rFonts w:hint="eastAsia"/>
          <w:lang w:val="en-US" w:eastAsia="zh-CN"/>
        </w:rPr>
        <w:t>财务来款</w:t>
      </w:r>
      <w:r>
        <w:rPr>
          <w:rFonts w:hint="eastAsia"/>
          <w:lang w:eastAsia="zh-CN"/>
        </w:rPr>
        <w:t>列表，</w:t>
      </w:r>
      <w:r>
        <w:rPr>
          <w:rFonts w:hint="eastAsia"/>
          <w:lang w:val="en-US" w:eastAsia="zh-CN"/>
        </w:rPr>
        <w:t>点击对应来款操作列的的“认领”按钮</w:t>
      </w:r>
      <w:r>
        <w:rPr>
          <w:rFonts w:hint="eastAsia"/>
          <w:lang w:eastAsia="zh-CN"/>
        </w:rPr>
        <w:t>，</w:t>
      </w:r>
      <w:r>
        <w:rPr>
          <w:rFonts w:hint="eastAsia"/>
          <w:lang w:val="en-US" w:eastAsia="zh-CN"/>
        </w:rPr>
        <w:t>进入认领页面，检索项目名称，填写相关到款分配信息。</w:t>
      </w:r>
      <w:r>
        <w:rPr>
          <w:rFonts w:hint="eastAsia"/>
          <w:lang w:eastAsia="zh-CN"/>
        </w:rPr>
        <w:t>如下图所示：</w:t>
      </w:r>
    </w:p>
    <w:p>
      <w:pPr>
        <w:pStyle w:val="11"/>
        <w:spacing w:line="360" w:lineRule="auto"/>
        <w:ind w:firstLine="0" w:firstLineChars="0"/>
        <w:jc w:val="center"/>
        <w:rPr>
          <w:rFonts w:hint="eastAsia" w:ascii="Times New Roman" w:hAnsi="Times New Roman"/>
          <w:sz w:val="21"/>
          <w:szCs w:val="21"/>
          <w:lang w:eastAsia="zh-CN"/>
        </w:rPr>
      </w:pPr>
      <w:r>
        <w:drawing>
          <wp:inline distT="0" distB="0" distL="114300" distR="114300">
            <wp:extent cx="5102225" cy="1211580"/>
            <wp:effectExtent l="0" t="0" r="3175" b="762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04"/>
                    <a:stretch>
                      <a:fillRect/>
                    </a:stretch>
                  </pic:blipFill>
                  <pic:spPr>
                    <a:xfrm>
                      <a:off x="0" y="0"/>
                      <a:ext cx="5102225" cy="121158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财务来款认领</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numPr>
          <w:ilvl w:val="0"/>
          <w:numId w:val="0"/>
        </w:numPr>
        <w:spacing w:line="360" w:lineRule="auto"/>
        <w:ind w:leftChars="0"/>
      </w:pPr>
      <w:r>
        <w:drawing>
          <wp:inline distT="0" distB="0" distL="114300" distR="114300">
            <wp:extent cx="5110480" cy="3366135"/>
            <wp:effectExtent l="0" t="0" r="13970" b="5715"/>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105"/>
                    <a:stretch>
                      <a:fillRect/>
                    </a:stretch>
                  </pic:blipFill>
                  <pic:spPr>
                    <a:xfrm>
                      <a:off x="0" y="0"/>
                      <a:ext cx="5110480" cy="3366135"/>
                    </a:xfrm>
                    <a:prstGeom prst="rect">
                      <a:avLst/>
                    </a:prstGeom>
                    <a:noFill/>
                    <a:ln>
                      <a:noFill/>
                    </a:ln>
                  </pic:spPr>
                </pic:pic>
              </a:graphicData>
            </a:graphic>
          </wp:inline>
        </w:drawing>
      </w:r>
    </w:p>
    <w:p>
      <w:pPr>
        <w:pStyle w:val="11"/>
        <w:spacing w:line="360" w:lineRule="auto"/>
        <w:ind w:firstLine="0" w:firstLineChars="0"/>
        <w:jc w:val="center"/>
        <w:rPr>
          <w:rFonts w:hint="eastAsia"/>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财务来款认领</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numPr>
          <w:ilvl w:val="0"/>
          <w:numId w:val="0"/>
        </w:numPr>
        <w:spacing w:line="360" w:lineRule="auto"/>
        <w:ind w:leftChars="0"/>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12" w:name="_Toc13445"/>
      <w:r>
        <w:rPr>
          <w:rFonts w:hint="eastAsia" w:cs="Times New Roman"/>
          <w:b/>
          <w:bCs/>
          <w:sz w:val="30"/>
          <w:szCs w:val="30"/>
          <w:lang w:val="en-US" w:eastAsia="zh-CN" w:bidi="en-US"/>
        </w:rPr>
        <w:t>银行到款查询</w:t>
      </w:r>
      <w:bookmarkEnd w:id="112"/>
    </w:p>
    <w:p>
      <w:pPr>
        <w:numPr>
          <w:ilvl w:val="0"/>
          <w:numId w:val="0"/>
        </w:numPr>
        <w:spacing w:line="360" w:lineRule="auto"/>
        <w:ind w:leftChars="0"/>
        <w:rPr>
          <w:rFonts w:hint="eastAsia"/>
          <w:lang w:val="en-US" w:eastAsia="zh-CN"/>
        </w:rPr>
      </w:pPr>
      <w:r>
        <w:rPr>
          <w:rFonts w:hint="eastAsia"/>
          <w:lang w:val="en-US" w:eastAsia="zh-CN"/>
        </w:rPr>
        <w:t>①</w:t>
      </w:r>
      <w:r>
        <w:rPr>
          <w:rFonts w:hint="eastAsia"/>
          <w:lang w:eastAsia="zh-CN"/>
        </w:rPr>
        <w:t>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】，查看</w:t>
      </w:r>
      <w:r>
        <w:rPr>
          <w:rFonts w:hint="eastAsia"/>
          <w:lang w:val="en-US" w:eastAsia="zh-CN"/>
        </w:rPr>
        <w:t>财务来款</w:t>
      </w:r>
      <w:r>
        <w:rPr>
          <w:rFonts w:hint="eastAsia"/>
          <w:lang w:eastAsia="zh-CN"/>
        </w:rPr>
        <w:t>列表，</w:t>
      </w:r>
      <w:r>
        <w:rPr>
          <w:rFonts w:hint="eastAsia"/>
          <w:lang w:val="en-US" w:eastAsia="zh-CN"/>
        </w:rPr>
        <w:t>根据需要输入查询信息，点击“查询”按钮，将会在下方列表中列出查询结果。</w:t>
      </w:r>
      <w:r>
        <w:rPr>
          <w:rFonts w:hint="eastAsia"/>
          <w:lang w:eastAsia="zh-CN"/>
        </w:rPr>
        <w:t>如下图所示：</w:t>
      </w:r>
    </w:p>
    <w:p>
      <w:r>
        <w:drawing>
          <wp:inline distT="0" distB="0" distL="114300" distR="114300">
            <wp:extent cx="5102225" cy="1110615"/>
            <wp:effectExtent l="0" t="0" r="3175" b="1333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106"/>
                    <a:stretch>
                      <a:fillRect/>
                    </a:stretch>
                  </pic:blipFill>
                  <pic:spPr>
                    <a:xfrm>
                      <a:off x="0" y="0"/>
                      <a:ext cx="5102225" cy="1110615"/>
                    </a:xfrm>
                    <a:prstGeom prst="rect">
                      <a:avLst/>
                    </a:prstGeom>
                    <a:noFill/>
                    <a:ln>
                      <a:noFill/>
                    </a:ln>
                  </pic:spPr>
                </pic:pic>
              </a:graphicData>
            </a:graphic>
          </wp:inline>
        </w:drawing>
      </w:r>
    </w:p>
    <w:p>
      <w:pPr>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财务来款查询</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numPr>
          <w:ilvl w:val="0"/>
          <w:numId w:val="0"/>
        </w:numPr>
        <w:spacing w:line="360" w:lineRule="auto"/>
        <w:ind w:leftChars="0"/>
        <w:rPr>
          <w:rFonts w:hint="eastAsia"/>
          <w:lang w:val="en-US" w:eastAsia="zh-CN"/>
        </w:rPr>
      </w:pPr>
      <w:r>
        <w:rPr>
          <w:rFonts w:hint="eastAsia"/>
          <w:lang w:val="en-US" w:eastAsia="zh-CN"/>
        </w:rPr>
        <w:t>②点击“更多”按钮可以显示更多查询条件。</w:t>
      </w:r>
    </w:p>
    <w:p>
      <w:pPr>
        <w:numPr>
          <w:ilvl w:val="0"/>
          <w:numId w:val="0"/>
        </w:numPr>
        <w:spacing w:line="360" w:lineRule="auto"/>
        <w:ind w:leftChars="0"/>
        <w:rPr>
          <w:rFonts w:hint="default"/>
          <w:lang w:val="en-US" w:eastAsia="zh-CN"/>
        </w:rPr>
      </w:pPr>
      <w:r>
        <w:drawing>
          <wp:inline distT="0" distB="0" distL="114300" distR="114300">
            <wp:extent cx="5102225" cy="852805"/>
            <wp:effectExtent l="0" t="0" r="3175" b="444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07"/>
                    <a:stretch>
                      <a:fillRect/>
                    </a:stretch>
                  </pic:blipFill>
                  <pic:spPr>
                    <a:xfrm>
                      <a:off x="0" y="0"/>
                      <a:ext cx="5102225" cy="852805"/>
                    </a:xfrm>
                    <a:prstGeom prst="rect">
                      <a:avLst/>
                    </a:prstGeom>
                    <a:noFill/>
                    <a:ln>
                      <a:noFill/>
                    </a:ln>
                  </pic:spPr>
                </pic:pic>
              </a:graphicData>
            </a:graphic>
          </wp:inline>
        </w:drawing>
      </w:r>
    </w:p>
    <w:p>
      <w:pPr>
        <w:jc w:val="center"/>
        <w:rPr>
          <w:rFonts w:hint="eastAsia"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财务来款查询</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2"/>
        <w:rPr>
          <w:rFonts w:hint="eastAsia"/>
          <w:lang w:eastAsia="zh-CN"/>
        </w:rPr>
      </w:pPr>
      <w:bookmarkStart w:id="113" w:name="_Toc17158"/>
      <w:r>
        <w:rPr>
          <w:rFonts w:hint="eastAsia"/>
          <w:lang w:val="en-US" w:eastAsia="zh-CN"/>
        </w:rPr>
        <w:t>项目入账办理</w:t>
      </w:r>
      <w:bookmarkEnd w:id="113"/>
    </w:p>
    <w:p>
      <w:pPr>
        <w:numPr>
          <w:ilvl w:val="0"/>
          <w:numId w:val="0"/>
        </w:numPr>
        <w:spacing w:line="360" w:lineRule="auto"/>
        <w:ind w:leftChars="0" w:firstLine="420" w:firstLineChars="0"/>
        <w:rPr>
          <w:lang w:eastAsia="zh-CN" w:bidi="ar-SA"/>
        </w:rPr>
      </w:pPr>
      <w:r>
        <w:rPr>
          <w:rFonts w:hint="eastAsia"/>
          <w:lang w:eastAsia="zh-CN" w:bidi="ar-SA"/>
        </w:rPr>
        <w:t>点击【科研经费】</w:t>
      </w:r>
      <w:r>
        <w:rPr>
          <w:lang w:eastAsia="zh-CN"/>
        </w:rPr>
        <w:sym w:font="Wingdings" w:char="F0E0"/>
      </w:r>
      <w:r>
        <w:rPr>
          <w:rFonts w:hint="eastAsia"/>
          <w:lang w:eastAsia="zh-CN" w:bidi="ar-SA"/>
        </w:rPr>
        <w:t>【</w:t>
      </w:r>
      <w:r>
        <w:rPr>
          <w:rFonts w:hint="eastAsia"/>
          <w:lang w:val="en-US" w:eastAsia="zh-CN" w:bidi="ar-SA"/>
        </w:rPr>
        <w:t>项目入账办理</w:t>
      </w:r>
      <w:r>
        <w:rPr>
          <w:rFonts w:hint="eastAsia"/>
          <w:lang w:eastAsia="zh-CN" w:bidi="ar-SA"/>
        </w:rPr>
        <w:t>】，查看</w:t>
      </w:r>
      <w:r>
        <w:rPr>
          <w:rFonts w:hint="eastAsia"/>
          <w:lang w:val="en-US" w:eastAsia="zh-CN" w:bidi="ar-SA"/>
        </w:rPr>
        <w:t>项目入账</w:t>
      </w:r>
      <w:r>
        <w:rPr>
          <w:rFonts w:hint="eastAsia"/>
          <w:lang w:eastAsia="zh-CN" w:bidi="ar-SA"/>
        </w:rPr>
        <w:t xml:space="preserve">列表，也可查询某一项目经费到账及其审核状态，如下图所示： </w:t>
      </w:r>
    </w:p>
    <w:p>
      <w:pPr>
        <w:spacing w:line="360" w:lineRule="auto"/>
        <w:rPr>
          <w:rFonts w:hint="eastAsia"/>
          <w:lang w:eastAsia="zh-CN" w:bidi="ar-SA"/>
        </w:rPr>
      </w:pPr>
      <w:r>
        <w:drawing>
          <wp:inline distT="0" distB="0" distL="114300" distR="114300">
            <wp:extent cx="5102225" cy="1145540"/>
            <wp:effectExtent l="0" t="0" r="3175" b="16510"/>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108"/>
                    <a:stretch>
                      <a:fillRect/>
                    </a:stretch>
                  </pic:blipFill>
                  <pic:spPr>
                    <a:xfrm>
                      <a:off x="0" y="0"/>
                      <a:ext cx="5102225" cy="114554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2225" cy="1793875"/>
            <wp:effectExtent l="0" t="0" r="3175" b="1587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109"/>
                    <a:stretch>
                      <a:fillRect/>
                    </a:stretch>
                  </pic:blipFill>
                  <pic:spPr>
                    <a:xfrm>
                      <a:off x="0" y="0"/>
                      <a:ext cx="5102225" cy="1793875"/>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w:t>
      </w:r>
      <w:r>
        <w:rPr>
          <w:rFonts w:hint="eastAsia" w:ascii="Calibri" w:hAnsi="Calibri"/>
          <w:sz w:val="18"/>
          <w:szCs w:val="18"/>
          <w:lang w:val="en-US" w:eastAsia="zh-CN"/>
        </w:rPr>
        <w:t>项目入账</w:t>
      </w:r>
      <w:r>
        <w:rPr>
          <w:rFonts w:hint="eastAsia" w:ascii="Calibri" w:hAnsi="Calibri"/>
          <w:sz w:val="18"/>
          <w:szCs w:val="18"/>
          <w:lang w:val="zh-CN" w:eastAsia="zh-CN"/>
        </w:rPr>
        <w:t>列表示意图〉</w:t>
      </w:r>
    </w:p>
    <w:p>
      <w:pPr>
        <w:pStyle w:val="4"/>
      </w:pPr>
      <w:bookmarkStart w:id="114" w:name="_Toc3658"/>
      <w:bookmarkStart w:id="115" w:name="_Toc365558915"/>
      <w:bookmarkStart w:id="116" w:name="_Toc352248821"/>
      <w:bookmarkStart w:id="117" w:name="_Toc349830148"/>
      <w:r>
        <w:rPr>
          <w:rFonts w:hint="eastAsia"/>
          <w:lang w:val="en-US" w:eastAsia="zh-CN"/>
        </w:rPr>
        <w:t>项目入账审核</w:t>
      </w:r>
      <w:bookmarkEnd w:id="114"/>
    </w:p>
    <w:p>
      <w:pPr>
        <w:numPr>
          <w:ilvl w:val="0"/>
          <w:numId w:val="0"/>
        </w:numPr>
        <w:spacing w:line="360" w:lineRule="auto"/>
        <w:ind w:leftChars="0" w:firstLine="420" w:firstLineChars="0"/>
        <w:rPr>
          <w:rFonts w:hint="eastAsia"/>
          <w:lang w:val="en-US" w:eastAsia="zh-CN" w:bidi="ar-SA"/>
        </w:rPr>
      </w:pPr>
      <w:r>
        <w:rPr>
          <w:rFonts w:hint="eastAsia"/>
          <w:lang w:val="en-US" w:eastAsia="zh-CN" w:bidi="ar-SA"/>
        </w:rPr>
        <w:t>①点击</w:t>
      </w:r>
      <w:r>
        <w:rPr>
          <w:rFonts w:hint="eastAsia"/>
          <w:lang w:eastAsia="zh-CN" w:bidi="ar-SA"/>
        </w:rPr>
        <w:t>【科研经费】</w:t>
      </w:r>
      <w:r>
        <w:rPr>
          <w:rFonts w:hint="eastAsia"/>
          <w:lang w:eastAsia="zh-CN" w:bidi="ar-SA"/>
        </w:rPr>
        <w:sym w:font="Wingdings" w:char="F0E0"/>
      </w:r>
      <w:r>
        <w:rPr>
          <w:rFonts w:hint="eastAsia"/>
          <w:lang w:eastAsia="zh-CN" w:bidi="ar-SA"/>
        </w:rPr>
        <w:t>【</w:t>
      </w:r>
      <w:r>
        <w:rPr>
          <w:rFonts w:hint="eastAsia"/>
          <w:lang w:val="en-US" w:eastAsia="zh-CN" w:bidi="ar-SA"/>
        </w:rPr>
        <w:t>项目入账办理</w:t>
      </w:r>
      <w:r>
        <w:rPr>
          <w:rFonts w:hint="eastAsia"/>
          <w:lang w:eastAsia="zh-CN" w:bidi="ar-SA"/>
        </w:rPr>
        <w:t>】，查看</w:t>
      </w:r>
      <w:r>
        <w:rPr>
          <w:rFonts w:hint="eastAsia"/>
          <w:lang w:val="en-US" w:eastAsia="zh-CN" w:bidi="ar-SA"/>
        </w:rPr>
        <w:t>项目入账</w:t>
      </w:r>
      <w:r>
        <w:rPr>
          <w:rFonts w:hint="eastAsia"/>
          <w:lang w:eastAsia="zh-CN" w:bidi="ar-SA"/>
        </w:rPr>
        <w:t>列表，</w:t>
      </w:r>
      <w:r>
        <w:rPr>
          <w:rFonts w:hint="eastAsia"/>
          <w:lang w:val="en-US" w:eastAsia="zh-CN" w:bidi="ar-SA"/>
        </w:rPr>
        <w:t>点击对应数据行操作列的“审核”按钮进入审核页面，查看填写的项目入账信息。如下图所示：</w:t>
      </w:r>
    </w:p>
    <w:p>
      <w:pPr>
        <w:pStyle w:val="11"/>
        <w:spacing w:line="360" w:lineRule="auto"/>
        <w:ind w:firstLine="0" w:firstLineChars="0"/>
        <w:jc w:val="center"/>
        <w:rPr>
          <w:rFonts w:hint="eastAsia" w:ascii="Times New Roman" w:hAnsi="Times New Roman"/>
          <w:sz w:val="21"/>
          <w:szCs w:val="21"/>
          <w:lang w:eastAsia="zh-CN"/>
        </w:rPr>
      </w:pPr>
      <w:r>
        <w:drawing>
          <wp:inline distT="0" distB="0" distL="114300" distR="114300">
            <wp:extent cx="5102225" cy="1224915"/>
            <wp:effectExtent l="0" t="0" r="3175" b="1333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110"/>
                    <a:stretch>
                      <a:fillRect/>
                    </a:stretch>
                  </pic:blipFill>
                  <pic:spPr>
                    <a:xfrm>
                      <a:off x="0" y="0"/>
                      <a:ext cx="5102225" cy="122491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项目入账审核</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jc w:val="center"/>
        <w:rPr>
          <w:rFonts w:hint="default"/>
          <w:lang w:val="en-US" w:eastAsia="zh-CN" w:bidi="ar-SA"/>
        </w:rPr>
      </w:pPr>
      <w:r>
        <w:drawing>
          <wp:inline distT="0" distB="0" distL="114300" distR="114300">
            <wp:extent cx="5100955" cy="2339975"/>
            <wp:effectExtent l="0" t="0" r="4445" b="317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111"/>
                    <a:stretch>
                      <a:fillRect/>
                    </a:stretch>
                  </pic:blipFill>
                  <pic:spPr>
                    <a:xfrm>
                      <a:off x="0" y="0"/>
                      <a:ext cx="5100955" cy="233997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项目入账审核</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18" w:name="_Toc2582"/>
      <w:r>
        <w:rPr>
          <w:rFonts w:hint="eastAsia" w:cs="Times New Roman"/>
          <w:b/>
          <w:bCs/>
          <w:sz w:val="30"/>
          <w:szCs w:val="30"/>
          <w:lang w:val="en-US" w:eastAsia="zh-CN" w:bidi="en-US"/>
        </w:rPr>
        <w:t>入账通知单打印</w:t>
      </w:r>
      <w:bookmarkEnd w:id="118"/>
    </w:p>
    <w:p>
      <w:pPr>
        <w:pStyle w:val="11"/>
        <w:numPr>
          <w:ilvl w:val="0"/>
          <w:numId w:val="0"/>
        </w:numPr>
        <w:spacing w:line="360" w:lineRule="auto"/>
        <w:ind w:leftChars="0" w:firstLine="420" w:firstLineChars="0"/>
        <w:rPr>
          <w:rFonts w:hint="eastAsia" w:ascii="Times New Roman" w:hAnsi="Times New Roman"/>
          <w:lang w:val="en-US" w:eastAsia="zh-CN"/>
        </w:rPr>
      </w:pPr>
      <w:r>
        <w:rPr>
          <w:rFonts w:hint="eastAsia" w:ascii="Times New Roman" w:hAnsi="Times New Roman"/>
          <w:lang w:val="en-US" w:eastAsia="zh-CN"/>
        </w:rPr>
        <w:t>学校审核通过后可以打印“入账通知单”，进入【项目入账列表】，点击需要打印入账通知单的数据行操作列的“打印入账通知单”按钮，进入入账通知单预览页面，确认无误后可以打印入账通知单。如下图所示：</w:t>
      </w:r>
    </w:p>
    <w:p>
      <w:pPr>
        <w:pStyle w:val="11"/>
        <w:numPr>
          <w:ilvl w:val="0"/>
          <w:numId w:val="0"/>
        </w:numPr>
        <w:spacing w:line="360" w:lineRule="auto"/>
      </w:pPr>
      <w:r>
        <w:drawing>
          <wp:inline distT="0" distB="0" distL="114300" distR="114300">
            <wp:extent cx="5102225" cy="1033780"/>
            <wp:effectExtent l="0" t="0" r="3175" b="13970"/>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112"/>
                    <a:stretch>
                      <a:fillRect/>
                    </a:stretch>
                  </pic:blipFill>
                  <pic:spPr>
                    <a:xfrm>
                      <a:off x="0" y="0"/>
                      <a:ext cx="5102225" cy="1033780"/>
                    </a:xfrm>
                    <a:prstGeom prst="rect">
                      <a:avLst/>
                    </a:prstGeom>
                    <a:noFill/>
                    <a:ln>
                      <a:noFill/>
                    </a:ln>
                  </pic:spPr>
                </pic:pic>
              </a:graphicData>
            </a:graphic>
          </wp:inline>
        </w:drawing>
      </w:r>
    </w:p>
    <w:p>
      <w:pPr>
        <w:pStyle w:val="11"/>
        <w:numPr>
          <w:ilvl w:val="0"/>
          <w:numId w:val="0"/>
        </w:numPr>
        <w:spacing w:line="360" w:lineRule="auto"/>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项目入账通知单打印</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pStyle w:val="11"/>
        <w:numPr>
          <w:ilvl w:val="0"/>
          <w:numId w:val="0"/>
        </w:numPr>
        <w:spacing w:line="360" w:lineRule="auto"/>
        <w:jc w:val="center"/>
        <w:rPr>
          <w:rFonts w:hint="default" w:ascii="Calibri" w:hAnsi="Calibri"/>
          <w:sz w:val="18"/>
          <w:szCs w:val="18"/>
          <w:lang w:val="en-US" w:eastAsia="zh-CN"/>
        </w:rPr>
      </w:pPr>
      <w:r>
        <w:drawing>
          <wp:inline distT="0" distB="0" distL="114300" distR="114300">
            <wp:extent cx="5102225" cy="2487295"/>
            <wp:effectExtent l="0" t="0" r="3175" b="825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113"/>
                    <a:stretch>
                      <a:fillRect/>
                    </a:stretch>
                  </pic:blipFill>
                  <pic:spPr>
                    <a:xfrm>
                      <a:off x="0" y="0"/>
                      <a:ext cx="5102225" cy="248729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项目入账通知单打印</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2"/>
        <w:rPr>
          <w:rFonts w:hint="eastAsia"/>
          <w:lang w:eastAsia="zh-CN"/>
        </w:rPr>
      </w:pPr>
      <w:bookmarkStart w:id="119" w:name="_Toc30743"/>
      <w:r>
        <w:rPr>
          <w:rFonts w:hint="eastAsia"/>
          <w:lang w:eastAsia="zh-CN"/>
        </w:rPr>
        <w:t>经费</w:t>
      </w:r>
      <w:bookmarkEnd w:id="115"/>
      <w:bookmarkEnd w:id="116"/>
      <w:bookmarkEnd w:id="117"/>
      <w:r>
        <w:rPr>
          <w:rFonts w:hint="eastAsia"/>
          <w:lang w:val="en-US" w:eastAsia="zh-CN"/>
        </w:rPr>
        <w:t>卡入账</w:t>
      </w:r>
      <w:bookmarkEnd w:id="119"/>
    </w:p>
    <w:p>
      <w:pPr>
        <w:pStyle w:val="11"/>
        <w:numPr>
          <w:ilvl w:val="0"/>
          <w:numId w:val="12"/>
        </w:numPr>
        <w:spacing w:line="360" w:lineRule="auto"/>
        <w:ind w:firstLineChars="0"/>
        <w:rPr>
          <w:rFonts w:ascii="Times New Roman" w:hAnsi="Times New Roman"/>
          <w:lang w:eastAsia="zh-CN"/>
        </w:rPr>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经费卡入账</w:t>
      </w:r>
      <w:r>
        <w:rPr>
          <w:rFonts w:hint="eastAsia" w:ascii="Times New Roman" w:hAnsi="Times New Roman"/>
          <w:lang w:eastAsia="zh-CN"/>
        </w:rPr>
        <w:t>】，进入经费</w:t>
      </w:r>
      <w:r>
        <w:rPr>
          <w:rFonts w:hint="eastAsia" w:ascii="Times New Roman" w:hAnsi="Times New Roman"/>
          <w:lang w:val="en-US" w:eastAsia="zh-CN"/>
        </w:rPr>
        <w:t>卡入账</w:t>
      </w:r>
      <w:r>
        <w:rPr>
          <w:rFonts w:hint="eastAsia" w:ascii="Times New Roman" w:hAnsi="Times New Roman"/>
          <w:lang w:eastAsia="zh-CN"/>
        </w:rPr>
        <w:t>页面，查询各个项目的</w:t>
      </w:r>
      <w:r>
        <w:rPr>
          <w:rFonts w:hint="eastAsia" w:ascii="Times New Roman" w:hAnsi="Times New Roman"/>
          <w:lang w:val="en-US" w:eastAsia="zh-CN"/>
        </w:rPr>
        <w:t>经费卡入账</w:t>
      </w:r>
      <w:r>
        <w:rPr>
          <w:rFonts w:hint="eastAsia" w:ascii="Times New Roman" w:hAnsi="Times New Roman"/>
          <w:lang w:eastAsia="zh-CN"/>
        </w:rPr>
        <w:t>信息，</w:t>
      </w:r>
      <w:r>
        <w:rPr>
          <w:rFonts w:hint="eastAsia" w:ascii="Times New Roman" w:hAnsi="Times New Roman"/>
          <w:lang w:val="en-US" w:eastAsia="zh-CN"/>
        </w:rPr>
        <w:t>如下图所示</w:t>
      </w:r>
      <w:r>
        <w:rPr>
          <w:rFonts w:hint="eastAsia" w:ascii="Times New Roman" w:hAnsi="Times New Roman"/>
          <w:lang w:eastAsia="zh-CN"/>
        </w:rPr>
        <w:t>。</w:t>
      </w:r>
    </w:p>
    <w:p>
      <w:pPr>
        <w:pStyle w:val="11"/>
        <w:spacing w:line="360" w:lineRule="auto"/>
        <w:ind w:firstLine="0" w:firstLineChars="0"/>
        <w:rPr>
          <w:rFonts w:hint="eastAsia" w:ascii="Times New Roman" w:hAnsi="Times New Roman"/>
          <w:lang w:eastAsia="zh-CN"/>
        </w:rPr>
      </w:pPr>
      <w:r>
        <w:drawing>
          <wp:inline distT="0" distB="0" distL="114300" distR="114300">
            <wp:extent cx="5102225" cy="1073785"/>
            <wp:effectExtent l="0" t="0" r="3175" b="12065"/>
            <wp:docPr id="1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
                    <pic:cNvPicPr>
                      <a:picLocks noChangeAspect="1"/>
                    </pic:cNvPicPr>
                  </pic:nvPicPr>
                  <pic:blipFill>
                    <a:blip r:embed="rId114"/>
                    <a:stretch>
                      <a:fillRect/>
                    </a:stretch>
                  </pic:blipFill>
                  <pic:spPr>
                    <a:xfrm>
                      <a:off x="0" y="0"/>
                      <a:ext cx="5102225" cy="1073785"/>
                    </a:xfrm>
                    <a:prstGeom prst="rect">
                      <a:avLst/>
                    </a:prstGeom>
                    <a:noFill/>
                    <a:ln>
                      <a:noFill/>
                    </a:ln>
                  </pic:spPr>
                </pic:pic>
              </a:graphicData>
            </a:graphic>
          </wp:inline>
        </w:drawing>
      </w:r>
    </w:p>
    <w:p>
      <w:pPr>
        <w:pStyle w:val="11"/>
        <w:spacing w:line="360" w:lineRule="auto"/>
        <w:ind w:firstLine="0" w:firstLineChars="0"/>
        <w:rPr>
          <w:b/>
        </w:rPr>
      </w:pPr>
      <w:r>
        <w:drawing>
          <wp:inline distT="0" distB="0" distL="114300" distR="114300">
            <wp:extent cx="5102225" cy="2354580"/>
            <wp:effectExtent l="0" t="0" r="3175" b="7620"/>
            <wp:docPr id="1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4"/>
                    <pic:cNvPicPr>
                      <a:picLocks noChangeAspect="1"/>
                    </pic:cNvPicPr>
                  </pic:nvPicPr>
                  <pic:blipFill>
                    <a:blip r:embed="rId115"/>
                    <a:stretch>
                      <a:fillRect/>
                    </a:stretch>
                  </pic:blipFill>
                  <pic:spPr>
                    <a:xfrm>
                      <a:off x="0" y="0"/>
                      <a:ext cx="5102225" cy="2354580"/>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〈经费</w:t>
      </w:r>
      <w:r>
        <w:rPr>
          <w:rFonts w:hint="eastAsia" w:ascii="Calibri" w:hAnsi="Calibri"/>
          <w:sz w:val="18"/>
          <w:szCs w:val="18"/>
          <w:lang w:val="en-US" w:eastAsia="zh-CN"/>
        </w:rPr>
        <w:t>卡入账</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4"/>
      </w:pPr>
      <w:bookmarkStart w:id="120" w:name="_Toc23382"/>
      <w:r>
        <w:rPr>
          <w:rFonts w:hint="eastAsia"/>
          <w:lang w:val="en-US" w:eastAsia="zh-CN"/>
        </w:rPr>
        <w:t>经费卡入账查看</w:t>
      </w:r>
      <w:bookmarkEnd w:id="120"/>
    </w:p>
    <w:p>
      <w:pPr>
        <w:pStyle w:val="11"/>
        <w:numPr>
          <w:ilvl w:val="0"/>
          <w:numId w:val="0"/>
        </w:numPr>
        <w:spacing w:line="360" w:lineRule="auto"/>
        <w:ind w:leftChars="0" w:firstLine="420" w:firstLineChars="0"/>
        <w:rPr>
          <w:rFonts w:ascii="Times New Roman" w:hAnsi="Times New Roman"/>
          <w:lang w:eastAsia="zh-CN"/>
        </w:rPr>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经费卡入账</w:t>
      </w:r>
      <w:r>
        <w:rPr>
          <w:rFonts w:hint="eastAsia" w:ascii="Times New Roman" w:hAnsi="Times New Roman"/>
          <w:lang w:eastAsia="zh-CN"/>
        </w:rPr>
        <w:t>】，进入经费</w:t>
      </w:r>
      <w:r>
        <w:rPr>
          <w:rFonts w:hint="eastAsia" w:ascii="Times New Roman" w:hAnsi="Times New Roman"/>
          <w:lang w:val="en-US" w:eastAsia="zh-CN"/>
        </w:rPr>
        <w:t>卡入账</w:t>
      </w:r>
      <w:r>
        <w:rPr>
          <w:rFonts w:hint="eastAsia" w:ascii="Times New Roman" w:hAnsi="Times New Roman"/>
          <w:lang w:eastAsia="zh-CN"/>
        </w:rPr>
        <w:t>页面，</w:t>
      </w:r>
      <w:r>
        <w:rPr>
          <w:rFonts w:hint="eastAsia" w:ascii="Times New Roman" w:hAnsi="Times New Roman"/>
          <w:lang w:val="en-US" w:eastAsia="zh-CN"/>
        </w:rPr>
        <w:t>点击对应数据行，入账经费列的金额，进入经费卡入账信息详细查看页面</w:t>
      </w:r>
      <w:r>
        <w:rPr>
          <w:rFonts w:hint="eastAsia" w:ascii="Times New Roman" w:hAnsi="Times New Roman"/>
          <w:lang w:eastAsia="zh-CN"/>
        </w:rPr>
        <w:t>，</w:t>
      </w:r>
      <w:r>
        <w:rPr>
          <w:rFonts w:hint="eastAsia" w:ascii="Times New Roman" w:hAnsi="Times New Roman"/>
          <w:lang w:val="en-US" w:eastAsia="zh-CN"/>
        </w:rPr>
        <w:t>如下图所示</w:t>
      </w:r>
      <w:r>
        <w:rPr>
          <w:rFonts w:hint="eastAsia" w:ascii="Times New Roman" w:hAnsi="Times New Roman"/>
          <w:lang w:eastAsia="zh-CN"/>
        </w:rPr>
        <w:t>。</w:t>
      </w:r>
    </w:p>
    <w:p>
      <w:pPr>
        <w:pStyle w:val="11"/>
        <w:spacing w:line="360" w:lineRule="auto"/>
        <w:ind w:firstLine="0" w:firstLineChars="0"/>
        <w:jc w:val="center"/>
        <w:rPr>
          <w:rFonts w:hint="eastAsia" w:ascii="Calibri" w:hAnsi="Calibri"/>
          <w:sz w:val="18"/>
          <w:szCs w:val="18"/>
          <w:lang w:val="zh-CN" w:eastAsia="zh-CN"/>
        </w:rPr>
      </w:pPr>
      <w:r>
        <w:drawing>
          <wp:inline distT="0" distB="0" distL="114300" distR="114300">
            <wp:extent cx="5102225" cy="1254125"/>
            <wp:effectExtent l="0" t="0" r="3175" b="3175"/>
            <wp:docPr id="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5"/>
                    <pic:cNvPicPr>
                      <a:picLocks noChangeAspect="1"/>
                    </pic:cNvPicPr>
                  </pic:nvPicPr>
                  <pic:blipFill>
                    <a:blip r:embed="rId116"/>
                    <a:stretch>
                      <a:fillRect/>
                    </a:stretch>
                  </pic:blipFill>
                  <pic:spPr>
                    <a:xfrm>
                      <a:off x="0" y="0"/>
                      <a:ext cx="5102225" cy="1254125"/>
                    </a:xfrm>
                    <a:prstGeom prst="rect">
                      <a:avLst/>
                    </a:prstGeom>
                    <a:noFill/>
                    <a:ln>
                      <a:noFill/>
                    </a:ln>
                  </pic:spPr>
                </pic:pic>
              </a:graphicData>
            </a:graphic>
          </wp:inline>
        </w:drawing>
      </w:r>
      <w:r>
        <w:rPr>
          <w:rFonts w:hint="eastAsia" w:ascii="Calibri" w:hAnsi="Calibri"/>
          <w:sz w:val="18"/>
          <w:szCs w:val="18"/>
          <w:lang w:val="zh-CN" w:eastAsia="zh-CN"/>
        </w:rPr>
        <w:t>〈经费</w:t>
      </w:r>
      <w:r>
        <w:rPr>
          <w:rFonts w:hint="eastAsia" w:ascii="Calibri" w:hAnsi="Calibri"/>
          <w:sz w:val="18"/>
          <w:szCs w:val="18"/>
          <w:lang w:val="en-US" w:eastAsia="zh-CN"/>
        </w:rPr>
        <w:t>卡入账查看</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spacing w:line="360" w:lineRule="auto"/>
        <w:ind w:firstLine="0" w:firstLineChars="0"/>
        <w:jc w:val="center"/>
      </w:pPr>
      <w:r>
        <w:drawing>
          <wp:inline distT="0" distB="0" distL="114300" distR="114300">
            <wp:extent cx="5109210" cy="2952115"/>
            <wp:effectExtent l="0" t="0" r="15240" b="635"/>
            <wp:docPr id="1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6"/>
                    <pic:cNvPicPr>
                      <a:picLocks noChangeAspect="1"/>
                    </pic:cNvPicPr>
                  </pic:nvPicPr>
                  <pic:blipFill>
                    <a:blip r:embed="rId117"/>
                    <a:stretch>
                      <a:fillRect/>
                    </a:stretch>
                  </pic:blipFill>
                  <pic:spPr>
                    <a:xfrm>
                      <a:off x="0" y="0"/>
                      <a:ext cx="5109210" cy="2952115"/>
                    </a:xfrm>
                    <a:prstGeom prst="rect">
                      <a:avLst/>
                    </a:prstGeom>
                    <a:noFill/>
                    <a:ln>
                      <a:noFill/>
                    </a:ln>
                  </pic:spPr>
                </pic:pic>
              </a:graphicData>
            </a:graphic>
          </wp:inline>
        </w:drawing>
      </w:r>
      <w:r>
        <w:rPr>
          <w:rFonts w:hint="eastAsia" w:ascii="Calibri" w:hAnsi="Calibri"/>
          <w:sz w:val="18"/>
          <w:szCs w:val="18"/>
          <w:lang w:val="zh-CN" w:eastAsia="zh-CN"/>
        </w:rPr>
        <w:t>〈经费</w:t>
      </w:r>
      <w:r>
        <w:rPr>
          <w:rFonts w:hint="eastAsia" w:ascii="Calibri" w:hAnsi="Calibri"/>
          <w:sz w:val="18"/>
          <w:szCs w:val="18"/>
          <w:lang w:val="en-US" w:eastAsia="zh-CN"/>
        </w:rPr>
        <w:t>卡入账查看</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21" w:name="_Toc30091"/>
      <w:r>
        <w:rPr>
          <w:rFonts w:hint="eastAsia" w:cs="Times New Roman"/>
          <w:b/>
          <w:bCs/>
          <w:sz w:val="30"/>
          <w:szCs w:val="30"/>
          <w:lang w:val="en-US" w:eastAsia="zh-CN" w:bidi="en-US"/>
        </w:rPr>
        <w:t>入账单打印</w:t>
      </w:r>
      <w:bookmarkEnd w:id="121"/>
    </w:p>
    <w:p>
      <w:pPr>
        <w:pStyle w:val="11"/>
        <w:numPr>
          <w:ilvl w:val="0"/>
          <w:numId w:val="0"/>
        </w:numPr>
        <w:spacing w:line="360" w:lineRule="auto"/>
        <w:ind w:leftChars="0"/>
        <w:rPr>
          <w:rFonts w:hint="eastAsia" w:ascii="Times New Roman" w:hAnsi="Times New Roman"/>
          <w:lang w:val="en-US" w:eastAsia="zh-CN"/>
        </w:rPr>
      </w:pPr>
      <w:r>
        <w:rPr>
          <w:rFonts w:hint="eastAsia" w:ascii="Times New Roman" w:hAnsi="Times New Roman"/>
          <w:lang w:val="en-US" w:eastAsia="zh-CN"/>
        </w:rPr>
        <w:t>入账单打印有两种方式：</w:t>
      </w:r>
    </w:p>
    <w:p>
      <w:pPr>
        <w:pStyle w:val="11"/>
        <w:numPr>
          <w:ilvl w:val="0"/>
          <w:numId w:val="0"/>
        </w:numPr>
        <w:spacing w:line="360" w:lineRule="auto"/>
        <w:rPr>
          <w:rFonts w:hint="default" w:ascii="Times New Roman" w:hAnsi="Times New Roman"/>
          <w:lang w:val="en-US" w:eastAsia="zh-CN"/>
        </w:rPr>
      </w:pPr>
      <w:r>
        <w:rPr>
          <w:rFonts w:hint="eastAsia" w:ascii="Times New Roman" w:hAnsi="Times New Roman"/>
          <w:lang w:val="en-US" w:eastAsia="zh-CN"/>
        </w:rPr>
        <w:t>①第一种：批量打印，勾选需要打印的经费卡入账信息前面的复选框，点击右上角的批量打印按钮，进入批量打印预览页面，确认无误后点击打印按钮，可以批量打印所勾选的所有经费卡入账单。</w:t>
      </w:r>
    </w:p>
    <w:p>
      <w:pPr>
        <w:pStyle w:val="11"/>
        <w:numPr>
          <w:ilvl w:val="0"/>
          <w:numId w:val="0"/>
        </w:numPr>
        <w:spacing w:line="360" w:lineRule="auto"/>
        <w:ind w:leftChars="0"/>
        <w:rPr>
          <w:rFonts w:hint="eastAsia" w:ascii="Times New Roman" w:hAnsi="Times New Roman"/>
          <w:lang w:val="en-US" w:eastAsia="zh-CN"/>
        </w:rPr>
      </w:pPr>
      <w:r>
        <w:rPr>
          <w:rFonts w:hint="eastAsia" w:ascii="Times New Roman" w:hAnsi="Times New Roman"/>
          <w:lang w:val="en-US" w:eastAsia="zh-CN"/>
        </w:rPr>
        <w:t>②第二种：点击需要打印入账单数据行操作列的“打印预览”按钮，进入入账单打印预览页面，确认无误后点击右上角打印按钮。如下图所示：</w:t>
      </w:r>
    </w:p>
    <w:p>
      <w:pPr>
        <w:pStyle w:val="11"/>
        <w:numPr>
          <w:ilvl w:val="0"/>
          <w:numId w:val="0"/>
        </w:numPr>
        <w:spacing w:line="360" w:lineRule="auto"/>
        <w:ind w:leftChars="0"/>
      </w:pPr>
      <w:r>
        <w:drawing>
          <wp:inline distT="0" distB="0" distL="114300" distR="114300">
            <wp:extent cx="5102225" cy="1437640"/>
            <wp:effectExtent l="0" t="0" r="3175" b="10160"/>
            <wp:docPr id="1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7"/>
                    <pic:cNvPicPr>
                      <a:picLocks noChangeAspect="1"/>
                    </pic:cNvPicPr>
                  </pic:nvPicPr>
                  <pic:blipFill>
                    <a:blip r:embed="rId118"/>
                    <a:stretch>
                      <a:fillRect/>
                    </a:stretch>
                  </pic:blipFill>
                  <pic:spPr>
                    <a:xfrm>
                      <a:off x="0" y="0"/>
                      <a:ext cx="5102225" cy="1437640"/>
                    </a:xfrm>
                    <a:prstGeom prst="rect">
                      <a:avLst/>
                    </a:prstGeom>
                    <a:noFill/>
                    <a:ln>
                      <a:noFill/>
                    </a:ln>
                  </pic:spPr>
                </pic:pic>
              </a:graphicData>
            </a:graphic>
          </wp:inline>
        </w:drawing>
      </w:r>
    </w:p>
    <w:p>
      <w:pPr>
        <w:pStyle w:val="11"/>
        <w:numPr>
          <w:ilvl w:val="0"/>
          <w:numId w:val="0"/>
        </w:numPr>
        <w:spacing w:line="360" w:lineRule="auto"/>
        <w:ind w:leftChars="0"/>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入账单打印</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numPr>
          <w:ilvl w:val="0"/>
          <w:numId w:val="0"/>
        </w:numPr>
        <w:spacing w:line="360" w:lineRule="auto"/>
        <w:ind w:leftChars="0"/>
        <w:jc w:val="center"/>
        <w:rPr>
          <w:rFonts w:hint="eastAsia" w:ascii="Calibri" w:hAnsi="Calibri"/>
          <w:sz w:val="18"/>
          <w:szCs w:val="18"/>
          <w:lang w:val="zh-CN" w:eastAsia="zh-CN"/>
        </w:rPr>
      </w:pPr>
      <w:r>
        <w:drawing>
          <wp:inline distT="0" distB="0" distL="114300" distR="114300">
            <wp:extent cx="5102225" cy="2487295"/>
            <wp:effectExtent l="0" t="0" r="3175" b="8255"/>
            <wp:docPr id="1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
                    <pic:cNvPicPr>
                      <a:picLocks noChangeAspect="1"/>
                    </pic:cNvPicPr>
                  </pic:nvPicPr>
                  <pic:blipFill>
                    <a:blip r:embed="rId119"/>
                    <a:stretch>
                      <a:fillRect/>
                    </a:stretch>
                  </pic:blipFill>
                  <pic:spPr>
                    <a:xfrm>
                      <a:off x="0" y="0"/>
                      <a:ext cx="5102225" cy="2487295"/>
                    </a:xfrm>
                    <a:prstGeom prst="rect">
                      <a:avLst/>
                    </a:prstGeom>
                    <a:noFill/>
                    <a:ln>
                      <a:noFill/>
                    </a:ln>
                  </pic:spPr>
                </pic:pic>
              </a:graphicData>
            </a:graphic>
          </wp:inline>
        </w:drawing>
      </w:r>
    </w:p>
    <w:p>
      <w:pPr>
        <w:pStyle w:val="11"/>
        <w:numPr>
          <w:ilvl w:val="0"/>
          <w:numId w:val="0"/>
        </w:numPr>
        <w:spacing w:line="360" w:lineRule="auto"/>
        <w:ind w:leftChars="0"/>
        <w:jc w:val="center"/>
        <w:rPr>
          <w:rFonts w:hint="default"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入账单打印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2"/>
        <w:rPr>
          <w:rFonts w:hint="eastAsia" w:ascii="Cambria" w:hAnsi="Cambria" w:eastAsia="宋体" w:cs="Times New Roman"/>
          <w:b/>
          <w:bCs/>
          <w:iCs/>
          <w:sz w:val="28"/>
          <w:szCs w:val="28"/>
          <w:lang w:val="en-US" w:eastAsia="zh-CN" w:bidi="en-US"/>
        </w:rPr>
      </w:pPr>
      <w:bookmarkStart w:id="122" w:name="_Toc14339"/>
      <w:r>
        <w:rPr>
          <w:rFonts w:hint="eastAsia" w:cs="Times New Roman"/>
          <w:b/>
          <w:bCs/>
          <w:iCs/>
          <w:sz w:val="28"/>
          <w:szCs w:val="28"/>
          <w:lang w:val="en-US" w:eastAsia="zh-CN" w:bidi="en-US"/>
        </w:rPr>
        <w:t>项目经费卡</w:t>
      </w:r>
      <w:bookmarkEnd w:id="122"/>
    </w:p>
    <w:p>
      <w:pPr>
        <w:pStyle w:val="11"/>
        <w:numPr>
          <w:ilvl w:val="0"/>
          <w:numId w:val="0"/>
        </w:numPr>
        <w:spacing w:line="360" w:lineRule="auto"/>
        <w:ind w:leftChars="0" w:firstLine="420" w:firstLineChars="0"/>
        <w:jc w:val="left"/>
        <w:rPr>
          <w:rFonts w:hint="eastAsia" w:ascii="Times New Roman" w:hAnsi="Times New Roman" w:eastAsia="宋体" w:cs="Times New Roman"/>
          <w:sz w:val="24"/>
          <w:szCs w:val="24"/>
          <w:lang w:val="en-US" w:eastAsia="zh-CN" w:bidi="en-US"/>
        </w:rPr>
      </w:pPr>
      <w:r>
        <w:rPr>
          <w:rFonts w:hint="eastAsia" w:ascii="Times New Roman" w:hAnsi="Times New Roman" w:eastAsia="宋体" w:cs="Times New Roman"/>
          <w:sz w:val="24"/>
          <w:szCs w:val="24"/>
          <w:lang w:val="en-US" w:eastAsia="zh-CN" w:bidi="en-US"/>
        </w:rPr>
        <w:t>项目经费卡模块主要查看已建立的科研经费卡信息。</w:t>
      </w:r>
    </w:p>
    <w:p>
      <w:pPr>
        <w:pStyle w:val="11"/>
        <w:numPr>
          <w:ilvl w:val="0"/>
          <w:numId w:val="0"/>
        </w:numPr>
        <w:spacing w:line="360" w:lineRule="auto"/>
        <w:jc w:val="center"/>
        <w:rPr>
          <w:rFonts w:hint="eastAsia" w:ascii="Calibri" w:hAnsi="Calibri"/>
          <w:sz w:val="18"/>
          <w:szCs w:val="18"/>
          <w:lang w:val="zh-CN" w:eastAsia="zh-CN"/>
        </w:rPr>
      </w:pPr>
      <w:r>
        <w:drawing>
          <wp:inline distT="0" distB="0" distL="114300" distR="114300">
            <wp:extent cx="5102225" cy="1076325"/>
            <wp:effectExtent l="0" t="0" r="3175" b="9525"/>
            <wp:docPr id="1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9"/>
                    <pic:cNvPicPr>
                      <a:picLocks noChangeAspect="1"/>
                    </pic:cNvPicPr>
                  </pic:nvPicPr>
                  <pic:blipFill>
                    <a:blip r:embed="rId120"/>
                    <a:stretch>
                      <a:fillRect/>
                    </a:stretch>
                  </pic:blipFill>
                  <pic:spPr>
                    <a:xfrm>
                      <a:off x="0" y="0"/>
                      <a:ext cx="5102225" cy="107632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项目经费卡列表</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numPr>
          <w:ilvl w:val="0"/>
          <w:numId w:val="0"/>
        </w:numPr>
        <w:spacing w:line="360" w:lineRule="auto"/>
        <w:ind w:leftChars="0"/>
        <w:jc w:val="center"/>
        <w:rPr>
          <w:rFonts w:hint="default" w:ascii="Times New Roman" w:hAnsi="Times New Roman" w:eastAsia="宋体" w:cs="Times New Roman"/>
          <w:sz w:val="24"/>
          <w:szCs w:val="24"/>
          <w:lang w:val="en-US" w:eastAsia="zh-CN" w:bidi="en-US"/>
        </w:rPr>
      </w:pPr>
      <w:r>
        <w:drawing>
          <wp:inline distT="0" distB="0" distL="114300" distR="114300">
            <wp:extent cx="5102225" cy="1517650"/>
            <wp:effectExtent l="0" t="0" r="3175" b="6350"/>
            <wp:docPr id="1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
                    <pic:cNvPicPr>
                      <a:picLocks noChangeAspect="1"/>
                    </pic:cNvPicPr>
                  </pic:nvPicPr>
                  <pic:blipFill>
                    <a:blip r:embed="rId121"/>
                    <a:stretch>
                      <a:fillRect/>
                    </a:stretch>
                  </pic:blipFill>
                  <pic:spPr>
                    <a:xfrm>
                      <a:off x="0" y="0"/>
                      <a:ext cx="5102225" cy="151765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项目经费卡列表</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pPr>
      <w:bookmarkStart w:id="123" w:name="_Toc26241"/>
      <w:r>
        <w:rPr>
          <w:rFonts w:hint="eastAsia"/>
          <w:lang w:val="en-US" w:eastAsia="zh-CN"/>
        </w:rPr>
        <w:t>经费卡查看</w:t>
      </w:r>
      <w:bookmarkEnd w:id="123"/>
    </w:p>
    <w:p>
      <w:pPr>
        <w:spacing w:line="360" w:lineRule="auto"/>
        <w:ind w:firstLine="480" w:firstLineChars="200"/>
        <w:rPr>
          <w:rFonts w:hint="eastAsia"/>
          <w:lang w:val="en-US" w:eastAsia="zh-CN"/>
        </w:rPr>
      </w:pPr>
      <w:r>
        <w:rPr>
          <w:rFonts w:hint="eastAsia"/>
          <w:lang w:val="en-US" w:eastAsia="zh-CN"/>
        </w:rPr>
        <w:t>在项目经费卡列表，点击列表中对应的经费卡号，可以查看该经费卡详细的到账信息，预算信息，执行率等信息。如下图所示：</w:t>
      </w:r>
    </w:p>
    <w:p>
      <w:pPr>
        <w:spacing w:line="360" w:lineRule="auto"/>
        <w:jc w:val="center"/>
        <w:rPr>
          <w:rFonts w:hint="eastAsia" w:ascii="Calibri" w:hAnsi="Calibri"/>
          <w:sz w:val="18"/>
          <w:szCs w:val="18"/>
          <w:lang w:val="zh-CN" w:eastAsia="zh-CN"/>
        </w:rPr>
      </w:pPr>
      <w:r>
        <w:drawing>
          <wp:inline distT="0" distB="0" distL="114300" distR="114300">
            <wp:extent cx="5102225" cy="1132205"/>
            <wp:effectExtent l="0" t="0" r="3175" b="10795"/>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122"/>
                    <a:stretch>
                      <a:fillRect/>
                    </a:stretch>
                  </pic:blipFill>
                  <pic:spPr>
                    <a:xfrm>
                      <a:off x="0" y="0"/>
                      <a:ext cx="5102225" cy="113220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项目经费卡查看</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spacing w:line="360" w:lineRule="auto"/>
        <w:jc w:val="center"/>
        <w:rPr>
          <w:rFonts w:hint="eastAsia" w:ascii="Calibri" w:hAnsi="Calibri"/>
          <w:sz w:val="18"/>
          <w:szCs w:val="18"/>
          <w:lang w:val="zh-CN" w:eastAsia="zh-CN"/>
        </w:rPr>
      </w:pPr>
      <w:r>
        <w:drawing>
          <wp:inline distT="0" distB="0" distL="114300" distR="114300">
            <wp:extent cx="5097780" cy="2953385"/>
            <wp:effectExtent l="0" t="0" r="7620" b="18415"/>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23"/>
                    <a:stretch>
                      <a:fillRect/>
                    </a:stretch>
                  </pic:blipFill>
                  <pic:spPr>
                    <a:xfrm>
                      <a:off x="0" y="0"/>
                      <a:ext cx="5097780" cy="2953385"/>
                    </a:xfrm>
                    <a:prstGeom prst="rect">
                      <a:avLst/>
                    </a:prstGeom>
                    <a:noFill/>
                    <a:ln>
                      <a:noFill/>
                    </a:ln>
                  </pic:spPr>
                </pic:pic>
              </a:graphicData>
            </a:graphic>
          </wp:inline>
        </w:drawing>
      </w:r>
    </w:p>
    <w:p>
      <w:pPr>
        <w:spacing w:line="360" w:lineRule="auto"/>
        <w:jc w:val="center"/>
        <w:rPr>
          <w:rFonts w:hint="default"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项目经费卡查看</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3"/>
        <w:rPr>
          <w:rFonts w:hint="eastAsia"/>
        </w:rPr>
      </w:pPr>
      <w:bookmarkStart w:id="124" w:name="_Toc270313750"/>
      <w:bookmarkStart w:id="125" w:name="科研成果"/>
      <w:bookmarkStart w:id="126" w:name="_Toc352248828"/>
      <w:bookmarkStart w:id="127" w:name="_Toc365558922"/>
      <w:bookmarkStart w:id="128" w:name="_Toc349830155"/>
      <w:bookmarkStart w:id="129" w:name="_Toc15812"/>
      <w:r>
        <w:rPr>
          <w:rFonts w:hint="eastAsia"/>
        </w:rPr>
        <w:t>科研成果</w:t>
      </w:r>
      <w:bookmarkEnd w:id="124"/>
      <w:bookmarkEnd w:id="125"/>
      <w:bookmarkEnd w:id="126"/>
      <w:bookmarkEnd w:id="127"/>
      <w:bookmarkEnd w:id="128"/>
      <w:bookmarkEnd w:id="129"/>
    </w:p>
    <w:p>
      <w:pPr>
        <w:widowControl w:val="0"/>
        <w:autoSpaceDE w:val="0"/>
        <w:autoSpaceDN w:val="0"/>
        <w:adjustRightInd w:val="0"/>
        <w:spacing w:line="360" w:lineRule="auto"/>
        <w:ind w:firstLine="480" w:firstLineChars="200"/>
        <w:rPr>
          <w:rFonts w:hint="eastAsia"/>
          <w:lang w:eastAsia="zh-CN"/>
        </w:rPr>
      </w:pPr>
      <w:r>
        <w:rPr>
          <w:rFonts w:hint="eastAsia"/>
          <w:lang w:eastAsia="zh-CN"/>
        </w:rPr>
        <w:t>科研成果包括对论文成果、著作成果、研究报告、鉴定成果、艺术作品、专利、著作权等成果的管理。</w:t>
      </w:r>
    </w:p>
    <w:p>
      <w:pPr>
        <w:pStyle w:val="2"/>
        <w:rPr>
          <w:rFonts w:hint="eastAsia"/>
          <w:lang w:eastAsia="zh-CN"/>
        </w:rPr>
      </w:pPr>
      <w:bookmarkStart w:id="130" w:name="_Toc352248829"/>
      <w:bookmarkStart w:id="131" w:name="_Toc365558923"/>
      <w:bookmarkStart w:id="132" w:name="_Toc349830156"/>
      <w:bookmarkStart w:id="133" w:name="_Toc627"/>
      <w:r>
        <w:rPr>
          <w:rFonts w:hint="eastAsia"/>
          <w:lang w:val="en-US" w:eastAsia="zh-CN"/>
        </w:rPr>
        <w:t>学术</w:t>
      </w:r>
      <w:r>
        <w:rPr>
          <w:rFonts w:hint="eastAsia"/>
          <w:lang w:eastAsia="zh-CN"/>
        </w:rPr>
        <w:t>论文</w:t>
      </w:r>
      <w:bookmarkEnd w:id="130"/>
      <w:bookmarkEnd w:id="131"/>
      <w:bookmarkEnd w:id="132"/>
      <w:bookmarkEnd w:id="133"/>
    </w:p>
    <w:p>
      <w:pPr>
        <w:rPr>
          <w:rFonts w:hint="eastAsia"/>
          <w:b/>
          <w:sz w:val="28"/>
          <w:szCs w:val="28"/>
          <w:lang w:eastAsia="zh-CN"/>
        </w:rPr>
      </w:pPr>
      <w:r>
        <w:rPr>
          <w:rFonts w:hint="eastAsia"/>
          <w:b/>
          <w:sz w:val="28"/>
          <w:szCs w:val="28"/>
          <w:lang w:eastAsia="zh-CN"/>
        </w:rPr>
        <w:t>功能介绍</w:t>
      </w:r>
    </w:p>
    <w:p>
      <w:pPr>
        <w:widowControl w:val="0"/>
        <w:autoSpaceDE w:val="0"/>
        <w:autoSpaceDN w:val="0"/>
        <w:adjustRightInd w:val="0"/>
        <w:spacing w:line="360" w:lineRule="auto"/>
        <w:ind w:firstLine="480" w:firstLineChars="200"/>
        <w:rPr>
          <w:rFonts w:hint="eastAsia"/>
          <w:lang w:eastAsia="zh-CN"/>
        </w:rPr>
      </w:pPr>
      <w:r>
        <w:rPr>
          <w:rFonts w:hint="eastAsia"/>
          <w:lang w:eastAsia="zh-CN"/>
        </w:rPr>
        <w:t>论文成果分为期刊论文、论文集、文章三类。同时，学校可以根据内置的期刊源库定制学校的期刊级别，对论文进行分级划分管理。</w:t>
      </w:r>
    </w:p>
    <w:p>
      <w:pPr>
        <w:rPr>
          <w:b/>
          <w:sz w:val="28"/>
          <w:szCs w:val="28"/>
          <w:lang w:eastAsia="zh-CN"/>
        </w:rPr>
      </w:pPr>
      <w:bookmarkStart w:id="134" w:name="_Toc349830159"/>
      <w:bookmarkStart w:id="135" w:name="_Toc352248832"/>
      <w:r>
        <w:rPr>
          <w:rFonts w:hint="eastAsia"/>
          <w:b/>
          <w:sz w:val="28"/>
          <w:szCs w:val="28"/>
          <w:lang w:eastAsia="zh-CN"/>
        </w:rPr>
        <w:t>功能及操作步骤详解</w:t>
      </w:r>
    </w:p>
    <w:bookmarkEnd w:id="134"/>
    <w:bookmarkEnd w:id="135"/>
    <w:p>
      <w:pPr>
        <w:pStyle w:val="4"/>
        <w:rPr>
          <w:rFonts w:hint="eastAsia"/>
          <w:lang w:eastAsia="zh-CN"/>
        </w:rPr>
      </w:pPr>
      <w:bookmarkStart w:id="136" w:name="_Toc349830161"/>
      <w:bookmarkStart w:id="137" w:name="_Toc352248834"/>
      <w:bookmarkStart w:id="138" w:name="_Toc365558927"/>
      <w:bookmarkStart w:id="139" w:name="_Toc15595"/>
      <w:r>
        <w:rPr>
          <w:rFonts w:hint="eastAsia"/>
          <w:lang w:eastAsia="zh-CN"/>
        </w:rPr>
        <w:t>新增</w:t>
      </w:r>
      <w:r>
        <w:rPr>
          <w:rFonts w:hint="eastAsia"/>
          <w:lang w:val="en-US" w:eastAsia="zh-CN"/>
        </w:rPr>
        <w:t>学术</w:t>
      </w:r>
      <w:r>
        <w:rPr>
          <w:lang w:eastAsia="zh-CN"/>
        </w:rPr>
        <w:t>论文</w:t>
      </w:r>
      <w:bookmarkEnd w:id="136"/>
      <w:bookmarkEnd w:id="137"/>
      <w:bookmarkEnd w:id="138"/>
      <w:bookmarkEnd w:id="139"/>
    </w:p>
    <w:p>
      <w:pPr>
        <w:spacing w:line="360" w:lineRule="auto"/>
        <w:ind w:firstLine="480" w:firstLineChars="200"/>
        <w:rPr>
          <w:rFonts w:hint="eastAsia"/>
          <w:lang w:eastAsia="zh-CN"/>
        </w:rPr>
      </w:pPr>
      <w:r>
        <w:rPr>
          <w:rFonts w:hint="eastAsia"/>
          <w:lang w:eastAsia="zh-CN"/>
        </w:rPr>
        <w:t>在论文新增页面中包括论文基本信息、作者信息、依托项目等三部分，在基本信息录入中，“发表刊物/论文集”根据发表论文的“发表/出版时间”来筛选，避免不同年限的期刊库的变动情况，如2004年发表论文按照2004年的期刊来筛选，所以录入“发表刊物/论文集”会首先要求录入论文的“发表/出版时间”，系统的刊物级别如果有期刊库在录入“发表刊物/论文集”后刊物级别会自动对应显示，没有期刊库级别则可以手动选择刊物级别。</w:t>
      </w:r>
    </w:p>
    <w:p>
      <w:pPr>
        <w:spacing w:line="360" w:lineRule="auto"/>
        <w:ind w:firstLine="480" w:firstLineChars="200"/>
        <w:rPr>
          <w:rFonts w:hint="eastAsia"/>
          <w:lang w:eastAsia="zh-CN"/>
        </w:rPr>
      </w:pPr>
      <w:r>
        <w:rPr>
          <w:rFonts w:hint="eastAsia"/>
          <w:lang w:eastAsia="zh-CN"/>
        </w:rPr>
        <w:t>作者类型为分本校老师、本校学生、外校人员三种情况，如果是本校老师人员的信息可以从系统中直接获取，如果是学生或外校人员，则需要直接录入作者有关信息。</w:t>
      </w:r>
    </w:p>
    <w:p>
      <w:pPr>
        <w:numPr>
          <w:ilvl w:val="0"/>
          <w:numId w:val="13"/>
        </w:numPr>
        <w:spacing w:line="360" w:lineRule="auto"/>
        <w:rPr>
          <w:rFonts w:hint="eastAsia" w:ascii="宋体" w:hAnsi="宋体"/>
          <w:lang w:eastAsia="zh-CN"/>
        </w:rPr>
      </w:pPr>
      <w:bookmarkStart w:id="140" w:name="_Toc365558929"/>
      <w:bookmarkStart w:id="141" w:name="_Toc349830163"/>
      <w:bookmarkStart w:id="142" w:name="_Toc352248836"/>
      <w:r>
        <w:rPr>
          <w:rFonts w:hint="eastAsia" w:ascii="宋体" w:hAnsi="宋体"/>
          <w:lang w:eastAsia="zh-CN"/>
        </w:rPr>
        <w:t>点击【科研成果】</w:t>
      </w:r>
      <w:r>
        <w:rPr>
          <w:rFonts w:ascii="宋体" w:hAnsi="宋体"/>
        </w:rPr>
        <w:sym w:font="Wingdings" w:char="F0E0"/>
      </w:r>
      <w:r>
        <w:rPr>
          <w:rFonts w:hint="eastAsia" w:ascii="宋体" w:hAnsi="宋体"/>
          <w:lang w:eastAsia="zh-CN"/>
        </w:rPr>
        <w:t>【学术</w:t>
      </w:r>
      <w:r>
        <w:rPr>
          <w:rFonts w:ascii="宋体" w:hAnsi="宋体"/>
          <w:lang w:eastAsia="zh-CN"/>
        </w:rPr>
        <w:t>论文</w:t>
      </w:r>
      <w:r>
        <w:rPr>
          <w:rFonts w:hint="eastAsia" w:ascii="宋体" w:hAnsi="宋体"/>
          <w:lang w:eastAsia="zh-CN"/>
        </w:rPr>
        <w:t>】</w:t>
      </w:r>
      <w:r>
        <w:rPr>
          <w:rFonts w:ascii="宋体" w:hAnsi="宋体"/>
        </w:rPr>
        <w:sym w:font="Wingdings" w:char="F0E0"/>
      </w:r>
      <w:r>
        <w:rPr>
          <w:rFonts w:hint="eastAsia" w:ascii="宋体" w:hAnsi="宋体"/>
          <w:lang w:eastAsia="zh-CN"/>
        </w:rPr>
        <w:t>【新增】按钮进入论文新增页面，如下图所示：</w:t>
      </w:r>
    </w:p>
    <w:p>
      <w:pPr>
        <w:numPr>
          <w:ilvl w:val="0"/>
          <w:numId w:val="0"/>
        </w:numPr>
        <w:spacing w:line="360" w:lineRule="auto"/>
        <w:rPr>
          <w:rFonts w:hint="eastAsia" w:ascii="宋体" w:hAnsi="宋体"/>
          <w:lang w:eastAsia="zh-CN"/>
        </w:rPr>
      </w:pPr>
      <w:r>
        <w:drawing>
          <wp:inline distT="0" distB="0" distL="114300" distR="114300">
            <wp:extent cx="5111115" cy="1322070"/>
            <wp:effectExtent l="0" t="0" r="13335" b="11430"/>
            <wp:docPr id="3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3"/>
                    <pic:cNvPicPr>
                      <a:picLocks noChangeAspect="1"/>
                    </pic:cNvPicPr>
                  </pic:nvPicPr>
                  <pic:blipFill>
                    <a:blip r:embed="rId124"/>
                    <a:stretch>
                      <a:fillRect/>
                    </a:stretch>
                  </pic:blipFill>
                  <pic:spPr>
                    <a:xfrm>
                      <a:off x="0" y="0"/>
                      <a:ext cx="5111115" cy="1322070"/>
                    </a:xfrm>
                    <a:prstGeom prst="rect">
                      <a:avLst/>
                    </a:prstGeom>
                    <a:noFill/>
                    <a:ln>
                      <a:noFill/>
                    </a:ln>
                  </pic:spPr>
                </pic:pic>
              </a:graphicData>
            </a:graphic>
          </wp:inline>
        </w:drawing>
      </w:r>
    </w:p>
    <w:p>
      <w:pPr>
        <w:spacing w:line="360" w:lineRule="auto"/>
      </w:pPr>
      <w:r>
        <w:drawing>
          <wp:inline distT="0" distB="0" distL="114300" distR="114300">
            <wp:extent cx="5105400" cy="1572895"/>
            <wp:effectExtent l="0" t="0" r="0" b="8255"/>
            <wp:docPr id="3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4"/>
                    <pic:cNvPicPr>
                      <a:picLocks noChangeAspect="1"/>
                    </pic:cNvPicPr>
                  </pic:nvPicPr>
                  <pic:blipFill>
                    <a:blip r:embed="rId125"/>
                    <a:stretch>
                      <a:fillRect/>
                    </a:stretch>
                  </pic:blipFill>
                  <pic:spPr>
                    <a:xfrm>
                      <a:off x="0" y="0"/>
                      <a:ext cx="5105400" cy="157289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bidi="ar-SA"/>
        </w:rPr>
        <w:t>〈论文新增示意图-01〉</w:t>
      </w:r>
    </w:p>
    <w:p>
      <w:pPr>
        <w:spacing w:line="360" w:lineRule="auto"/>
      </w:pPr>
      <w:r>
        <w:drawing>
          <wp:inline distT="0" distB="0" distL="114300" distR="114300">
            <wp:extent cx="5101590" cy="2953385"/>
            <wp:effectExtent l="0" t="0" r="3810" b="18415"/>
            <wp:docPr id="3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7"/>
                    <pic:cNvPicPr>
                      <a:picLocks noChangeAspect="1"/>
                    </pic:cNvPicPr>
                  </pic:nvPicPr>
                  <pic:blipFill>
                    <a:blip r:embed="rId126"/>
                    <a:stretch>
                      <a:fillRect/>
                    </a:stretch>
                  </pic:blipFill>
                  <pic:spPr>
                    <a:xfrm>
                      <a:off x="0" y="0"/>
                      <a:ext cx="5101590" cy="29533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lang w:eastAsia="zh-CN"/>
        </w:rPr>
        <w:t xml:space="preserve"> </w:t>
      </w:r>
      <w:r>
        <w:rPr>
          <w:lang w:eastAsia="zh-CN"/>
        </w:rPr>
        <w:t xml:space="preserve">  </w:t>
      </w:r>
      <w:r>
        <w:rPr>
          <w:rFonts w:hint="eastAsia"/>
          <w:sz w:val="18"/>
          <w:szCs w:val="18"/>
          <w:lang w:eastAsia="zh-CN" w:bidi="ar-SA"/>
        </w:rPr>
        <w:t>〈论文新增示意图-02〉</w:t>
      </w:r>
    </w:p>
    <w:p>
      <w:pPr>
        <w:spacing w:line="360" w:lineRule="auto"/>
      </w:pPr>
      <w:r>
        <w:drawing>
          <wp:inline distT="0" distB="0" distL="114300" distR="114300">
            <wp:extent cx="5113020" cy="2967990"/>
            <wp:effectExtent l="0" t="0" r="11430" b="3810"/>
            <wp:docPr id="3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
                    <pic:cNvPicPr>
                      <a:picLocks noChangeAspect="1"/>
                    </pic:cNvPicPr>
                  </pic:nvPicPr>
                  <pic:blipFill>
                    <a:blip r:embed="rId127"/>
                    <a:stretch>
                      <a:fillRect/>
                    </a:stretch>
                  </pic:blipFill>
                  <pic:spPr>
                    <a:xfrm>
                      <a:off x="0" y="0"/>
                      <a:ext cx="5113020" cy="296799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〈论文新增示意图-0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bidi="ar-SA"/>
        </w:rPr>
      </w:pPr>
      <w:r>
        <w:drawing>
          <wp:inline distT="0" distB="0" distL="114300" distR="114300">
            <wp:extent cx="5108575" cy="2964180"/>
            <wp:effectExtent l="0" t="0" r="15875" b="7620"/>
            <wp:docPr id="3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9"/>
                    <pic:cNvPicPr>
                      <a:picLocks noChangeAspect="1"/>
                    </pic:cNvPicPr>
                  </pic:nvPicPr>
                  <pic:blipFill>
                    <a:blip r:embed="rId128"/>
                    <a:stretch>
                      <a:fillRect/>
                    </a:stretch>
                  </pic:blipFill>
                  <pic:spPr>
                    <a:xfrm>
                      <a:off x="0" y="0"/>
                      <a:ext cx="5108575" cy="296418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〈论文新增示意图-0</w:t>
      </w:r>
      <w:r>
        <w:rPr>
          <w:sz w:val="18"/>
          <w:szCs w:val="18"/>
          <w:lang w:eastAsia="zh-CN" w:bidi="ar-SA"/>
        </w:rPr>
        <w:t>4</w:t>
      </w:r>
      <w:r>
        <w:rPr>
          <w:rFonts w:hint="eastAsia"/>
          <w:sz w:val="18"/>
          <w:szCs w:val="18"/>
          <w:lang w:eastAsia="zh-CN" w:bidi="ar-SA"/>
        </w:rPr>
        <w:t>〉</w:t>
      </w:r>
    </w:p>
    <w:p>
      <w:pPr>
        <w:spacing w:line="360" w:lineRule="auto"/>
        <w:rPr>
          <w:rFonts w:hint="eastAsia"/>
          <w:lang w:eastAsia="zh-CN"/>
        </w:rPr>
      </w:pPr>
      <w:r>
        <w:rPr>
          <w:rFonts w:hint="eastAsia"/>
          <w:lang w:eastAsia="zh-CN"/>
        </w:rPr>
        <w:t xml:space="preserve">② 在论文“基本信息”页面的下方，在“作者信息”区域输入论文的作者，点击右上方的“添加”新增作者；在“作者姓名”输入作者的姓名，系统自动匹配完善其他信息，如下图所示： </w:t>
      </w:r>
    </w:p>
    <w:p>
      <w:pPr>
        <w:spacing w:line="360" w:lineRule="auto"/>
        <w:rPr>
          <w:rFonts w:hint="eastAsia"/>
          <w:lang w:eastAsia="zh-CN"/>
        </w:rPr>
      </w:pPr>
      <w:r>
        <w:drawing>
          <wp:inline distT="0" distB="0" distL="114300" distR="114300">
            <wp:extent cx="5111115" cy="1162050"/>
            <wp:effectExtent l="0" t="0" r="13335" b="0"/>
            <wp:docPr id="383"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30"/>
                    <pic:cNvPicPr>
                      <a:picLocks noChangeAspect="1"/>
                    </pic:cNvPicPr>
                  </pic:nvPicPr>
                  <pic:blipFill>
                    <a:blip r:embed="rId129"/>
                    <a:srcRect/>
                    <a:stretch>
                      <a:fillRect/>
                    </a:stretch>
                  </pic:blipFill>
                  <pic:spPr>
                    <a:xfrm>
                      <a:off x="0" y="0"/>
                      <a:ext cx="5111115" cy="1162050"/>
                    </a:xfrm>
                    <a:prstGeom prst="rect">
                      <a:avLst/>
                    </a:prstGeom>
                    <a:noFill/>
                    <a:ln w="9525">
                      <a:noFill/>
                      <a:miter/>
                    </a:ln>
                    <a:effectLst/>
                  </pic:spPr>
                </pic:pic>
              </a:graphicData>
            </a:graphic>
          </wp:inline>
        </w:drawing>
      </w:r>
    </w:p>
    <w:p>
      <w:pPr>
        <w:spacing w:line="360" w:lineRule="auto"/>
        <w:ind w:firstLine="360" w:firstLineChars="200"/>
        <w:jc w:val="center"/>
        <w:rPr>
          <w:rFonts w:hint="eastAsia"/>
          <w:sz w:val="21"/>
          <w:szCs w:val="21"/>
          <w:lang w:eastAsia="zh-CN" w:bidi="ar-SA"/>
        </w:rPr>
      </w:pPr>
      <w:r>
        <w:rPr>
          <w:rFonts w:hint="eastAsia"/>
          <w:sz w:val="18"/>
          <w:szCs w:val="18"/>
          <w:lang w:eastAsia="zh-CN" w:bidi="ar-SA"/>
        </w:rPr>
        <w:t>〈论文作者新增示意图-03〉</w:t>
      </w:r>
    </w:p>
    <w:p>
      <w:pPr>
        <w:spacing w:line="360" w:lineRule="auto"/>
        <w:rPr>
          <w:rFonts w:hint="eastAsia"/>
          <w:lang w:eastAsia="zh-CN" w:bidi="ar-SA"/>
        </w:rPr>
      </w:pPr>
      <w:r>
        <w:rPr>
          <w:rFonts w:hint="eastAsia"/>
          <w:lang w:eastAsia="zh-CN" w:bidi="ar-SA"/>
        </w:rPr>
        <w:t>④ 新增完成后，返回列表点击“编辑”，在论文编辑页面选择“转载情况”可进入论文转载登记页面，依次选择转载名称、转载类型、转载时间、备注，点击【保存】添加成功，如下图所示：</w:t>
      </w:r>
    </w:p>
    <w:p>
      <w:pPr>
        <w:spacing w:line="360" w:lineRule="auto"/>
        <w:rPr>
          <w:rFonts w:hint="eastAsia"/>
          <w:lang w:eastAsia="zh-CN" w:bidi="ar-SA"/>
        </w:rPr>
      </w:pPr>
      <w:r>
        <w:drawing>
          <wp:inline distT="0" distB="0" distL="114300" distR="114300">
            <wp:extent cx="5102225" cy="1217295"/>
            <wp:effectExtent l="0" t="0" r="3175" b="1905"/>
            <wp:docPr id="3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1"/>
                    <pic:cNvPicPr>
                      <a:picLocks noChangeAspect="1"/>
                    </pic:cNvPicPr>
                  </pic:nvPicPr>
                  <pic:blipFill>
                    <a:blip r:embed="rId130"/>
                    <a:stretch>
                      <a:fillRect/>
                    </a:stretch>
                  </pic:blipFill>
                  <pic:spPr>
                    <a:xfrm>
                      <a:off x="0" y="0"/>
                      <a:ext cx="5102225" cy="121729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〈新增转载情况示意图-01〉</w:t>
      </w:r>
    </w:p>
    <w:p>
      <w:pPr>
        <w:spacing w:line="360" w:lineRule="auto"/>
        <w:jc w:val="both"/>
      </w:pPr>
      <w:r>
        <w:drawing>
          <wp:inline distT="0" distB="0" distL="114300" distR="114300">
            <wp:extent cx="5097780" cy="2963545"/>
            <wp:effectExtent l="0" t="0" r="7620" b="8255"/>
            <wp:docPr id="38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2"/>
                    <pic:cNvPicPr>
                      <a:picLocks noChangeAspect="1"/>
                    </pic:cNvPicPr>
                  </pic:nvPicPr>
                  <pic:blipFill>
                    <a:blip r:embed="rId131"/>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〈新增转载情况示意图-02〉</w:t>
      </w:r>
    </w:p>
    <w:p>
      <w:pPr>
        <w:pStyle w:val="4"/>
        <w:rPr>
          <w:rFonts w:hint="eastAsia" w:ascii="Cambria" w:hAnsi="Cambria" w:eastAsia="宋体" w:cs="Times New Roman"/>
          <w:b/>
          <w:bCs/>
          <w:sz w:val="30"/>
          <w:szCs w:val="30"/>
          <w:lang w:val="en-US" w:eastAsia="zh-CN" w:bidi="en-US"/>
        </w:rPr>
      </w:pPr>
      <w:bookmarkStart w:id="143" w:name="_Toc31783"/>
      <w:r>
        <w:rPr>
          <w:rFonts w:hint="eastAsia" w:cs="Times New Roman"/>
          <w:b/>
          <w:bCs/>
          <w:sz w:val="30"/>
          <w:szCs w:val="30"/>
          <w:lang w:val="en-US" w:eastAsia="zh-CN" w:bidi="en-US"/>
        </w:rPr>
        <w:t>审核学术论文</w:t>
      </w:r>
      <w:bookmarkEnd w:id="14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lang w:val="en-US" w:eastAsia="zh-CN"/>
        </w:rPr>
        <w:t>学术</w:t>
      </w:r>
      <w:r>
        <w:rPr>
          <w:rFonts w:hint="eastAsia" w:ascii="Times New Roman" w:hAnsi="Times New Roman"/>
          <w:lang w:val="en-US" w:eastAsia="zh-CN"/>
        </w:rPr>
        <w:t>论文</w:t>
      </w:r>
      <w:r>
        <w:rPr>
          <w:rFonts w:hint="eastAsia" w:ascii="Times New Roman" w:hAnsi="Times New Roman"/>
          <w:lang w:eastAsia="zh-CN"/>
        </w:rPr>
        <w:t>】，进入</w:t>
      </w:r>
      <w:r>
        <w:rPr>
          <w:rFonts w:hint="eastAsia" w:ascii="Times New Roman" w:hAnsi="Times New Roman"/>
          <w:lang w:val="en-US" w:eastAsia="zh-CN"/>
        </w:rPr>
        <w:t>论文列表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点击对应成果的审核按钮，进入论文审核页面，查看论文信息，填写审核意见，选择审核结果，</w:t>
      </w:r>
      <w:r>
        <w:rPr>
          <w:rFonts w:hint="eastAsia"/>
          <w:lang w:eastAsia="zh-CN"/>
        </w:rPr>
        <w:t>如下图所示：</w:t>
      </w:r>
    </w:p>
    <w:p>
      <w:pPr>
        <w:spacing w:line="360" w:lineRule="auto"/>
      </w:pPr>
      <w:r>
        <w:drawing>
          <wp:inline distT="0" distB="0" distL="114300" distR="114300">
            <wp:extent cx="5111115" cy="1322070"/>
            <wp:effectExtent l="0" t="0" r="13335" b="11430"/>
            <wp:docPr id="39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43"/>
                    <pic:cNvPicPr>
                      <a:picLocks noChangeAspect="1"/>
                    </pic:cNvPicPr>
                  </pic:nvPicPr>
                  <pic:blipFill>
                    <a:blip r:embed="rId124"/>
                    <a:stretch>
                      <a:fillRect/>
                    </a:stretch>
                  </pic:blipFill>
                  <pic:spPr>
                    <a:xfrm>
                      <a:off x="0" y="0"/>
                      <a:ext cx="5111115" cy="132207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2225" cy="1544320"/>
            <wp:effectExtent l="0" t="0" r="3175" b="17780"/>
            <wp:docPr id="3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50"/>
                    <pic:cNvPicPr>
                      <a:picLocks noChangeAspect="1"/>
                    </pic:cNvPicPr>
                  </pic:nvPicPr>
                  <pic:blipFill>
                    <a:blip r:embed="rId132"/>
                    <a:stretch>
                      <a:fillRect/>
                    </a:stretch>
                  </pic:blipFill>
                  <pic:spPr>
                    <a:xfrm>
                      <a:off x="0" y="0"/>
                      <a:ext cx="5102225" cy="15443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学术论文审核</w:t>
      </w:r>
      <w:r>
        <w:rPr>
          <w:rFonts w:hint="eastAsia" w:ascii="宋体" w:hAnsi="宋体"/>
          <w:sz w:val="18"/>
          <w:szCs w:val="18"/>
          <w:lang w:eastAsia="zh-CN"/>
        </w:rPr>
        <w:t>示意图〉</w:t>
      </w:r>
    </w:p>
    <w:p>
      <w:pPr>
        <w:spacing w:line="360" w:lineRule="auto"/>
        <w:jc w:val="center"/>
        <w:rPr>
          <w:rFonts w:hint="eastAsia"/>
          <w:lang w:val="en-US" w:eastAsia="zh-CN"/>
        </w:rPr>
      </w:pPr>
      <w:r>
        <w:drawing>
          <wp:inline distT="0" distB="0" distL="114300" distR="114300">
            <wp:extent cx="5107940" cy="2759075"/>
            <wp:effectExtent l="0" t="0" r="16510" b="3175"/>
            <wp:docPr id="3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51"/>
                    <pic:cNvPicPr>
                      <a:picLocks noChangeAspect="1"/>
                    </pic:cNvPicPr>
                  </pic:nvPicPr>
                  <pic:blipFill>
                    <a:blip r:embed="rId133"/>
                    <a:stretch>
                      <a:fillRect/>
                    </a:stretch>
                  </pic:blipFill>
                  <pic:spPr>
                    <a:xfrm>
                      <a:off x="0" y="0"/>
                      <a:ext cx="5107940" cy="275907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学术论文审核</w:t>
      </w:r>
      <w:r>
        <w:rPr>
          <w:rFonts w:hint="eastAsia" w:ascii="宋体" w:hAnsi="宋体"/>
          <w:sz w:val="18"/>
          <w:szCs w:val="18"/>
          <w:lang w:eastAsia="zh-CN"/>
        </w:rPr>
        <w:t>示意图〉</w:t>
      </w:r>
    </w:p>
    <w:p>
      <w:pPr>
        <w:pStyle w:val="4"/>
        <w:rPr>
          <w:rFonts w:hint="eastAsia"/>
          <w:lang w:eastAsia="zh-CN"/>
        </w:rPr>
      </w:pPr>
      <w:bookmarkStart w:id="144" w:name="_Toc6650"/>
      <w:r>
        <w:rPr>
          <w:rFonts w:hint="eastAsia"/>
          <w:lang w:eastAsia="zh-CN"/>
        </w:rPr>
        <w:t>查询</w:t>
      </w:r>
      <w:r>
        <w:rPr>
          <w:rFonts w:hint="eastAsia"/>
          <w:lang w:val="en-US" w:eastAsia="zh-CN"/>
        </w:rPr>
        <w:t>学术</w:t>
      </w:r>
      <w:r>
        <w:rPr>
          <w:lang w:eastAsia="zh-CN"/>
        </w:rPr>
        <w:t>论文</w:t>
      </w:r>
      <w:bookmarkEnd w:id="140"/>
      <w:bookmarkEnd w:id="141"/>
      <w:bookmarkEnd w:id="142"/>
      <w:bookmarkEnd w:id="144"/>
    </w:p>
    <w:p>
      <w:pPr>
        <w:spacing w:line="360" w:lineRule="auto"/>
        <w:rPr>
          <w:rFonts w:hint="eastAsia"/>
          <w:lang w:eastAsia="zh-CN"/>
        </w:rPr>
      </w:pPr>
      <w:r>
        <w:rPr>
          <w:rFonts w:hint="eastAsia"/>
          <w:lang w:eastAsia="zh-CN"/>
        </w:rPr>
        <w:t>① 在论文列表中，输入查询条件后，点击“查询”，查询结果在列表中显示。如下图所示：</w:t>
      </w:r>
    </w:p>
    <w:p>
      <w:pPr>
        <w:spacing w:line="360" w:lineRule="auto"/>
      </w:pPr>
      <w:r>
        <w:drawing>
          <wp:inline distT="0" distB="0" distL="114300" distR="114300">
            <wp:extent cx="5105400" cy="1591945"/>
            <wp:effectExtent l="0" t="0" r="0" b="8255"/>
            <wp:docPr id="3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48"/>
                    <pic:cNvPicPr>
                      <a:picLocks noChangeAspect="1"/>
                    </pic:cNvPicPr>
                  </pic:nvPicPr>
                  <pic:blipFill>
                    <a:blip r:embed="rId134"/>
                    <a:stretch>
                      <a:fillRect/>
                    </a:stretch>
                  </pic:blipFill>
                  <pic:spPr>
                    <a:xfrm>
                      <a:off x="0" y="0"/>
                      <a:ext cx="5105400" cy="159194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〈论文查询示意图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254125"/>
            <wp:effectExtent l="0" t="0" r="0" b="3175"/>
            <wp:docPr id="39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49"/>
                    <pic:cNvPicPr>
                      <a:picLocks noChangeAspect="1"/>
                    </pic:cNvPicPr>
                  </pic:nvPicPr>
                  <pic:blipFill>
                    <a:blip r:embed="rId135"/>
                    <a:stretch>
                      <a:fillRect/>
                    </a:stretch>
                  </pic:blipFill>
                  <pic:spPr>
                    <a:xfrm>
                      <a:off x="0" y="0"/>
                      <a:ext cx="5105400" cy="12541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〈论文查询示意图</w:t>
      </w:r>
      <w:r>
        <w:rPr>
          <w:rFonts w:hint="eastAsia"/>
          <w:sz w:val="18"/>
          <w:szCs w:val="18"/>
          <w:lang w:val="en-US" w:eastAsia="zh-CN" w:bidi="ar-SA"/>
        </w:rPr>
        <w:t>-02</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45" w:name="_Toc30622"/>
      <w:bookmarkStart w:id="146" w:name="_Toc352248853"/>
      <w:bookmarkStart w:id="147" w:name="_Toc349830180"/>
      <w:bookmarkStart w:id="148" w:name="_Toc365558942"/>
      <w:r>
        <w:rPr>
          <w:rFonts w:hint="eastAsia" w:cs="Times New Roman"/>
          <w:b/>
          <w:bCs/>
          <w:sz w:val="30"/>
          <w:szCs w:val="30"/>
          <w:lang w:val="en-US" w:eastAsia="zh-CN" w:bidi="en-US"/>
        </w:rPr>
        <w:t>删除学术论文</w:t>
      </w:r>
      <w:bookmarkEnd w:id="145"/>
    </w:p>
    <w:p>
      <w:pPr>
        <w:spacing w:line="360" w:lineRule="auto"/>
        <w:rPr>
          <w:rFonts w:hint="eastAsia"/>
          <w:lang w:eastAsia="zh-CN"/>
        </w:rPr>
      </w:pPr>
      <w:r>
        <w:rPr>
          <w:rFonts w:hint="eastAsia"/>
          <w:lang w:eastAsia="zh-CN"/>
        </w:rPr>
        <w:t>① 在</w:t>
      </w:r>
      <w:r>
        <w:rPr>
          <w:rFonts w:hint="eastAsia"/>
          <w:lang w:val="en-US" w:eastAsia="zh-CN"/>
        </w:rPr>
        <w:t>学术论文</w:t>
      </w:r>
      <w:r>
        <w:rPr>
          <w:rFonts w:hint="eastAsia"/>
          <w:lang w:eastAsia="zh-CN"/>
        </w:rPr>
        <w:t>列表，选中需要删除的数据后点击【删除】按钮，完成删除。</w:t>
      </w:r>
    </w:p>
    <w:p>
      <w:pPr>
        <w:spacing w:line="360" w:lineRule="auto"/>
        <w:rPr>
          <w:rFonts w:hint="eastAsia"/>
          <w:lang w:eastAsia="zh-CN"/>
        </w:rPr>
      </w:pPr>
      <w:r>
        <w:drawing>
          <wp:inline distT="0" distB="0" distL="114300" distR="114300">
            <wp:extent cx="5105400" cy="1537970"/>
            <wp:effectExtent l="0" t="0" r="0" b="5080"/>
            <wp:docPr id="3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52"/>
                    <pic:cNvPicPr>
                      <a:picLocks noChangeAspect="1"/>
                    </pic:cNvPicPr>
                  </pic:nvPicPr>
                  <pic:blipFill>
                    <a:blip r:embed="rId136"/>
                    <a:stretch>
                      <a:fillRect/>
                    </a:stretch>
                  </pic:blipFill>
                  <pic:spPr>
                    <a:xfrm>
                      <a:off x="0" y="0"/>
                      <a:ext cx="5105400" cy="15379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论文</w:t>
      </w:r>
      <w:r>
        <w:rPr>
          <w:rFonts w:hint="eastAsia"/>
          <w:sz w:val="18"/>
          <w:szCs w:val="18"/>
          <w:lang w:eastAsia="zh-CN" w:bidi="ar-SA"/>
        </w:rPr>
        <w:t>删除示意图〉</w:t>
      </w:r>
    </w:p>
    <w:p>
      <w:pPr>
        <w:pStyle w:val="2"/>
        <w:rPr>
          <w:rFonts w:hint="eastAsia"/>
          <w:lang w:eastAsia="zh-CN"/>
        </w:rPr>
      </w:pPr>
      <w:bookmarkStart w:id="149" w:name="_Toc7246"/>
      <w:r>
        <w:rPr>
          <w:rFonts w:hint="eastAsia"/>
          <w:lang w:eastAsia="zh-CN"/>
        </w:rPr>
        <w:t>著作成果</w:t>
      </w:r>
      <w:bookmarkEnd w:id="146"/>
      <w:bookmarkEnd w:id="147"/>
      <w:bookmarkEnd w:id="148"/>
      <w:bookmarkEnd w:id="149"/>
    </w:p>
    <w:p>
      <w:pPr>
        <w:pStyle w:val="4"/>
        <w:rPr>
          <w:rFonts w:hint="eastAsia"/>
          <w:lang w:eastAsia="zh-CN"/>
        </w:rPr>
      </w:pPr>
      <w:bookmarkStart w:id="150" w:name="_Toc352248857"/>
      <w:bookmarkStart w:id="151" w:name="_Toc349830184"/>
      <w:bookmarkStart w:id="152" w:name="_Toc365558944"/>
      <w:bookmarkStart w:id="153" w:name="_Toc3224"/>
      <w:r>
        <w:rPr>
          <w:rFonts w:hint="eastAsia"/>
          <w:lang w:eastAsia="zh-CN"/>
        </w:rPr>
        <w:t>新增著作成果</w:t>
      </w:r>
      <w:bookmarkEnd w:id="150"/>
      <w:bookmarkEnd w:id="151"/>
      <w:bookmarkEnd w:id="152"/>
      <w:bookmarkEnd w:id="153"/>
    </w:p>
    <w:p>
      <w:pPr>
        <w:spacing w:line="360" w:lineRule="auto"/>
        <w:rPr>
          <w:rFonts w:hint="eastAsia"/>
          <w:lang w:eastAsia="zh-CN"/>
        </w:rPr>
      </w:pPr>
      <w:r>
        <w:rPr>
          <w:rFonts w:hint="eastAsia"/>
          <w:lang w:eastAsia="zh-CN"/>
        </w:rPr>
        <w:t>① 点击【科研成果】</w:t>
      </w:r>
      <w:r>
        <w:rPr>
          <w:lang w:eastAsia="zh-CN"/>
        </w:rPr>
        <w:sym w:font="Wingdings" w:char="F0E0"/>
      </w:r>
      <w:r>
        <w:rPr>
          <w:rFonts w:hint="eastAsia"/>
          <w:lang w:eastAsia="zh-CN"/>
        </w:rPr>
        <w:t>【</w:t>
      </w:r>
      <w:r>
        <w:rPr>
          <w:rFonts w:hint="eastAsia"/>
          <w:lang w:val="en-US" w:eastAsia="zh-CN"/>
        </w:rPr>
        <w:t>学术</w:t>
      </w:r>
      <w:r>
        <w:rPr>
          <w:rFonts w:hint="eastAsia"/>
          <w:lang w:eastAsia="zh-CN"/>
        </w:rPr>
        <w:t>著作】</w:t>
      </w:r>
      <w:r>
        <w:rPr>
          <w:lang w:eastAsia="zh-CN"/>
        </w:rPr>
        <w:sym w:font="Wingdings" w:char="F0E0"/>
      </w:r>
      <w:r>
        <w:rPr>
          <w:rFonts w:hint="eastAsia"/>
          <w:lang w:eastAsia="zh-CN"/>
        </w:rPr>
        <w:t>【新增】，进入著作成果新增页面，根据流程提示信息，完成著作新增过程。如下图所示：</w:t>
      </w:r>
    </w:p>
    <w:p>
      <w:pPr>
        <w:spacing w:line="360" w:lineRule="auto"/>
      </w:pPr>
      <w:r>
        <w:drawing>
          <wp:inline distT="0" distB="0" distL="114300" distR="114300">
            <wp:extent cx="5105400" cy="1241425"/>
            <wp:effectExtent l="0" t="0" r="0" b="15875"/>
            <wp:docPr id="39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3"/>
                    <pic:cNvPicPr>
                      <a:picLocks noChangeAspect="1"/>
                    </pic:cNvPicPr>
                  </pic:nvPicPr>
                  <pic:blipFill>
                    <a:blip r:embed="rId137"/>
                    <a:stretch>
                      <a:fillRect/>
                    </a:stretch>
                  </pic:blipFill>
                  <pic:spPr>
                    <a:xfrm>
                      <a:off x="0" y="0"/>
                      <a:ext cx="5105400" cy="1241425"/>
                    </a:xfrm>
                    <a:prstGeom prst="rect">
                      <a:avLst/>
                    </a:prstGeom>
                    <a:noFill/>
                    <a:ln>
                      <a:noFill/>
                    </a:ln>
                  </pic:spPr>
                </pic:pic>
              </a:graphicData>
            </a:graphic>
          </wp:inline>
        </w:drawing>
      </w:r>
    </w:p>
    <w:p>
      <w:pPr>
        <w:spacing w:line="360" w:lineRule="auto"/>
      </w:pPr>
      <w:r>
        <w:drawing>
          <wp:inline distT="0" distB="0" distL="114300" distR="114300">
            <wp:extent cx="5105400" cy="1088390"/>
            <wp:effectExtent l="0" t="0" r="0" b="16510"/>
            <wp:docPr id="3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54"/>
                    <pic:cNvPicPr>
                      <a:picLocks noChangeAspect="1"/>
                    </pic:cNvPicPr>
                  </pic:nvPicPr>
                  <pic:blipFill>
                    <a:blip r:embed="rId138"/>
                    <a:stretch>
                      <a:fillRect/>
                    </a:stretch>
                  </pic:blipFill>
                  <pic:spPr>
                    <a:xfrm>
                      <a:off x="0" y="0"/>
                      <a:ext cx="5105400" cy="108839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〈著作新增示意图-01〉</w:t>
      </w:r>
    </w:p>
    <w:p>
      <w:pPr>
        <w:spacing w:line="360" w:lineRule="auto"/>
      </w:pPr>
      <w:bookmarkStart w:id="154" w:name="_Toc349830186"/>
      <w:bookmarkStart w:id="155" w:name="_Toc365558945"/>
      <w:bookmarkStart w:id="156" w:name="_Toc352248859"/>
      <w:r>
        <w:drawing>
          <wp:inline distT="0" distB="0" distL="114300" distR="114300">
            <wp:extent cx="5101590" cy="2953385"/>
            <wp:effectExtent l="0" t="0" r="3810" b="18415"/>
            <wp:docPr id="40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5"/>
                    <pic:cNvPicPr>
                      <a:picLocks noChangeAspect="1"/>
                    </pic:cNvPicPr>
                  </pic:nvPicPr>
                  <pic:blipFill>
                    <a:blip r:embed="rId139"/>
                    <a:stretch>
                      <a:fillRect/>
                    </a:stretch>
                  </pic:blipFill>
                  <pic:spPr>
                    <a:xfrm>
                      <a:off x="0" y="0"/>
                      <a:ext cx="5101590" cy="29533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lang w:eastAsia="zh-CN"/>
        </w:rPr>
        <w:t xml:space="preserve"> </w:t>
      </w:r>
      <w:r>
        <w:rPr>
          <w:rFonts w:hint="eastAsia"/>
          <w:sz w:val="18"/>
          <w:szCs w:val="18"/>
          <w:lang w:eastAsia="zh-CN" w:bidi="ar-SA"/>
        </w:rPr>
        <w:t>〈著作新增示意图-02〉</w:t>
      </w:r>
    </w:p>
    <w:p>
      <w:pPr>
        <w:spacing w:line="360" w:lineRule="auto"/>
      </w:pPr>
      <w:r>
        <w:drawing>
          <wp:inline distT="0" distB="0" distL="114300" distR="114300">
            <wp:extent cx="5106670" cy="2955290"/>
            <wp:effectExtent l="0" t="0" r="17780" b="16510"/>
            <wp:docPr id="3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56"/>
                    <pic:cNvPicPr>
                      <a:picLocks noChangeAspect="1"/>
                    </pic:cNvPicPr>
                  </pic:nvPicPr>
                  <pic:blipFill>
                    <a:blip r:embed="rId140"/>
                    <a:stretch>
                      <a:fillRect/>
                    </a:stretch>
                  </pic:blipFill>
                  <pic:spPr>
                    <a:xfrm>
                      <a:off x="0" y="0"/>
                      <a:ext cx="5106670" cy="295529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〈著作新增示意图-0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rPr>
      </w:pPr>
      <w:r>
        <w:drawing>
          <wp:inline distT="0" distB="0" distL="114300" distR="114300">
            <wp:extent cx="5108575" cy="2997835"/>
            <wp:effectExtent l="0" t="0" r="15875" b="12065"/>
            <wp:docPr id="40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57"/>
                    <pic:cNvPicPr>
                      <a:picLocks noChangeAspect="1"/>
                    </pic:cNvPicPr>
                  </pic:nvPicPr>
                  <pic:blipFill>
                    <a:blip r:embed="rId141"/>
                    <a:stretch>
                      <a:fillRect/>
                    </a:stretch>
                  </pic:blipFill>
                  <pic:spPr>
                    <a:xfrm>
                      <a:off x="0" y="0"/>
                      <a:ext cx="5108575" cy="299783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〈著作新增示意图-0</w:t>
      </w:r>
      <w:r>
        <w:rPr>
          <w:sz w:val="18"/>
          <w:szCs w:val="18"/>
          <w:lang w:eastAsia="zh-CN" w:bidi="ar-SA"/>
        </w:rPr>
        <w:t>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57" w:name="_Toc6936"/>
      <w:r>
        <w:rPr>
          <w:rFonts w:hint="eastAsia" w:cs="Times New Roman"/>
          <w:b/>
          <w:bCs/>
          <w:sz w:val="30"/>
          <w:szCs w:val="30"/>
          <w:lang w:val="en-US" w:eastAsia="zh-CN" w:bidi="en-US"/>
        </w:rPr>
        <w:t>审核著作成果</w:t>
      </w:r>
      <w:bookmarkEnd w:id="157"/>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lang w:eastAsia="zh-CN"/>
        </w:rPr>
        <w:t>【科研成果】</w:t>
      </w:r>
      <w:r>
        <w:rPr>
          <w:lang w:eastAsia="zh-CN"/>
        </w:rPr>
        <w:sym w:font="Wingdings" w:char="F0E0"/>
      </w:r>
      <w:r>
        <w:rPr>
          <w:rFonts w:hint="eastAsia"/>
          <w:lang w:eastAsia="zh-CN"/>
        </w:rPr>
        <w:t>【</w:t>
      </w:r>
      <w:r>
        <w:rPr>
          <w:rFonts w:hint="eastAsia"/>
          <w:lang w:val="en-US" w:eastAsia="zh-CN"/>
        </w:rPr>
        <w:t>学术</w:t>
      </w:r>
      <w:r>
        <w:rPr>
          <w:rFonts w:hint="eastAsia"/>
          <w:lang w:eastAsia="zh-CN"/>
        </w:rPr>
        <w:t>著作】</w:t>
      </w:r>
      <w:r>
        <w:rPr>
          <w:rFonts w:hint="eastAsia" w:ascii="Times New Roman" w:hAnsi="Times New Roman"/>
          <w:lang w:eastAsia="zh-CN"/>
        </w:rPr>
        <w:t>，进入</w:t>
      </w:r>
      <w:r>
        <w:rPr>
          <w:rFonts w:hint="eastAsia" w:ascii="Times New Roman" w:hAnsi="Times New Roman"/>
          <w:lang w:val="en-US" w:eastAsia="zh-CN"/>
        </w:rPr>
        <w:t>著作列表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点击对应著作的审核按钮，进入著作审核页面，查看著作信息，填写审核意见，选择审核结果，</w:t>
      </w:r>
      <w:r>
        <w:rPr>
          <w:rFonts w:hint="eastAsia"/>
          <w:lang w:eastAsia="zh-CN"/>
        </w:rPr>
        <w:t>如下图所示：</w:t>
      </w:r>
    </w:p>
    <w:p>
      <w:r>
        <w:drawing>
          <wp:inline distT="0" distB="0" distL="114300" distR="114300">
            <wp:extent cx="5105400" cy="1123315"/>
            <wp:effectExtent l="0" t="0" r="0" b="635"/>
            <wp:docPr id="4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8"/>
                    <pic:cNvPicPr>
                      <a:picLocks noChangeAspect="1"/>
                    </pic:cNvPicPr>
                  </pic:nvPicPr>
                  <pic:blipFill>
                    <a:blip r:embed="rId142"/>
                    <a:stretch>
                      <a:fillRect/>
                    </a:stretch>
                  </pic:blipFill>
                  <pic:spPr>
                    <a:xfrm>
                      <a:off x="0" y="0"/>
                      <a:ext cx="5105400" cy="11233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w:t>
      </w:r>
      <w:r>
        <w:rPr>
          <w:rFonts w:hint="eastAsia"/>
          <w:sz w:val="18"/>
          <w:szCs w:val="18"/>
          <w:lang w:val="en-US" w:eastAsia="zh-CN" w:bidi="ar-SA"/>
        </w:rPr>
        <w:t>审核</w:t>
      </w:r>
      <w:r>
        <w:rPr>
          <w:rFonts w:hint="eastAsia"/>
          <w:sz w:val="18"/>
          <w:szCs w:val="18"/>
          <w:lang w:eastAsia="zh-CN" w:bidi="ar-SA"/>
        </w:rPr>
        <w:t>示意图-0</w:t>
      </w:r>
      <w:r>
        <w:rPr>
          <w:rFonts w:hint="eastAsia"/>
          <w:sz w:val="18"/>
          <w:szCs w:val="18"/>
          <w:lang w:val="en-US" w:eastAsia="zh-CN" w:bidi="ar-SA"/>
        </w:rPr>
        <w:t>1</w:t>
      </w:r>
      <w:r>
        <w:rPr>
          <w:rFonts w:hint="eastAsia"/>
          <w:sz w:val="18"/>
          <w:szCs w:val="18"/>
          <w:lang w:eastAsia="zh-CN" w:bidi="ar-SA"/>
        </w:rPr>
        <w:t>〉</w:t>
      </w:r>
    </w:p>
    <w:p>
      <w:r>
        <w:drawing>
          <wp:inline distT="0" distB="0" distL="114300" distR="114300">
            <wp:extent cx="5108575" cy="2785745"/>
            <wp:effectExtent l="0" t="0" r="15875" b="14605"/>
            <wp:docPr id="4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59"/>
                    <pic:cNvPicPr>
                      <a:picLocks noChangeAspect="1"/>
                    </pic:cNvPicPr>
                  </pic:nvPicPr>
                  <pic:blipFill>
                    <a:blip r:embed="rId143"/>
                    <a:stretch>
                      <a:fillRect/>
                    </a:stretch>
                  </pic:blipFill>
                  <pic:spPr>
                    <a:xfrm>
                      <a:off x="0" y="0"/>
                      <a:ext cx="5108575" cy="278574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〈著作</w:t>
      </w:r>
      <w:r>
        <w:rPr>
          <w:rFonts w:hint="eastAsia"/>
          <w:sz w:val="18"/>
          <w:szCs w:val="18"/>
          <w:lang w:val="en-US" w:eastAsia="zh-CN" w:bidi="ar-SA"/>
        </w:rPr>
        <w:t>审核</w:t>
      </w:r>
      <w:r>
        <w:rPr>
          <w:rFonts w:hint="eastAsia"/>
          <w:sz w:val="18"/>
          <w:szCs w:val="18"/>
          <w:lang w:eastAsia="zh-CN" w:bidi="ar-SA"/>
        </w:rPr>
        <w:t>示意图-0</w:t>
      </w:r>
      <w:r>
        <w:rPr>
          <w:rFonts w:hint="eastAsia"/>
          <w:sz w:val="18"/>
          <w:szCs w:val="18"/>
          <w:lang w:val="en-US" w:eastAsia="zh-CN" w:bidi="ar-SA"/>
        </w:rPr>
        <w:t>1</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58" w:name="_Toc8754"/>
      <w:r>
        <w:rPr>
          <w:rFonts w:hint="eastAsia" w:cs="Times New Roman"/>
          <w:b/>
          <w:bCs/>
          <w:sz w:val="30"/>
          <w:szCs w:val="30"/>
          <w:lang w:val="en-US" w:eastAsia="zh-CN" w:bidi="en-US"/>
        </w:rPr>
        <w:t>查询著作成果</w:t>
      </w:r>
      <w:bookmarkEnd w:id="158"/>
    </w:p>
    <w:p>
      <w:pPr>
        <w:spacing w:line="360" w:lineRule="auto"/>
        <w:rPr>
          <w:rFonts w:hint="eastAsia"/>
          <w:lang w:eastAsia="zh-CN"/>
        </w:rPr>
      </w:pPr>
      <w:r>
        <w:rPr>
          <w:rFonts w:hint="eastAsia"/>
          <w:lang w:eastAsia="zh-CN"/>
        </w:rPr>
        <w:t>① 在</w:t>
      </w:r>
      <w:r>
        <w:rPr>
          <w:rFonts w:hint="eastAsia"/>
          <w:lang w:val="en-US" w:eastAsia="zh-CN"/>
        </w:rPr>
        <w:t>著作</w:t>
      </w:r>
      <w:r>
        <w:rPr>
          <w:rFonts w:hint="eastAsia"/>
          <w:lang w:eastAsia="zh-CN"/>
        </w:rPr>
        <w:t>列表中，输入查询条件后，点击“查询”，查询结果在列表中显示。如下图所示：</w:t>
      </w:r>
    </w:p>
    <w:p>
      <w:pPr>
        <w:spacing w:line="360" w:lineRule="auto"/>
      </w:pPr>
      <w:r>
        <w:drawing>
          <wp:inline distT="0" distB="0" distL="114300" distR="114300">
            <wp:extent cx="5099050" cy="1094740"/>
            <wp:effectExtent l="0" t="0" r="6350" b="10160"/>
            <wp:docPr id="40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60"/>
                    <pic:cNvPicPr>
                      <a:picLocks noChangeAspect="1"/>
                    </pic:cNvPicPr>
                  </pic:nvPicPr>
                  <pic:blipFill>
                    <a:blip r:embed="rId144"/>
                    <a:stretch>
                      <a:fillRect/>
                    </a:stretch>
                  </pic:blipFill>
                  <pic:spPr>
                    <a:xfrm>
                      <a:off x="0" y="0"/>
                      <a:ext cx="5099050" cy="1094740"/>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著作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2225" cy="1002030"/>
            <wp:effectExtent l="0" t="0" r="3175" b="7620"/>
            <wp:docPr id="40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61"/>
                    <pic:cNvPicPr>
                      <a:picLocks noChangeAspect="1"/>
                    </pic:cNvPicPr>
                  </pic:nvPicPr>
                  <pic:blipFill>
                    <a:blip r:embed="rId145"/>
                    <a:stretch>
                      <a:fillRect/>
                    </a:stretch>
                  </pic:blipFill>
                  <pic:spPr>
                    <a:xfrm>
                      <a:off x="0" y="0"/>
                      <a:ext cx="5102225" cy="100203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著作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pStyle w:val="4"/>
        <w:rPr>
          <w:rFonts w:hint="eastAsia"/>
          <w:lang w:eastAsia="zh-CN"/>
        </w:rPr>
      </w:pPr>
      <w:bookmarkStart w:id="159" w:name="_Toc17155"/>
      <w:r>
        <w:rPr>
          <w:rFonts w:hint="eastAsia"/>
          <w:lang w:eastAsia="zh-CN"/>
        </w:rPr>
        <w:t>删除著作成果</w:t>
      </w:r>
      <w:bookmarkEnd w:id="154"/>
      <w:bookmarkEnd w:id="155"/>
      <w:bookmarkEnd w:id="156"/>
      <w:bookmarkEnd w:id="159"/>
    </w:p>
    <w:p>
      <w:pPr>
        <w:spacing w:line="360" w:lineRule="auto"/>
        <w:rPr>
          <w:rFonts w:hint="eastAsia"/>
          <w:lang w:eastAsia="zh-CN"/>
        </w:rPr>
      </w:pPr>
      <w:r>
        <w:rPr>
          <w:rFonts w:hint="eastAsia"/>
          <w:lang w:eastAsia="zh-CN"/>
        </w:rPr>
        <w:t>① 在著作成果列表，选中需要删除的数据后点击【删除】按钮，完成删除。</w:t>
      </w:r>
    </w:p>
    <w:p>
      <w:pPr>
        <w:spacing w:line="360" w:lineRule="auto"/>
        <w:rPr>
          <w:rFonts w:hint="eastAsia"/>
          <w:lang w:eastAsia="zh-CN"/>
        </w:rPr>
      </w:pPr>
      <w:r>
        <w:drawing>
          <wp:inline distT="0" distB="0" distL="114300" distR="114300">
            <wp:extent cx="5112385" cy="1264285"/>
            <wp:effectExtent l="0" t="0" r="12065" b="12065"/>
            <wp:docPr id="14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7"/>
                    <pic:cNvPicPr>
                      <a:picLocks noChangeAspect="1"/>
                    </pic:cNvPicPr>
                  </pic:nvPicPr>
                  <pic:blipFill>
                    <a:blip r:embed="rId146"/>
                    <a:stretch>
                      <a:fillRect/>
                    </a:stretch>
                  </pic:blipFill>
                  <pic:spPr>
                    <a:xfrm>
                      <a:off x="0" y="0"/>
                      <a:ext cx="5112385" cy="12642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〈著作删除示意图〉</w:t>
      </w:r>
    </w:p>
    <w:p>
      <w:pPr>
        <w:pStyle w:val="2"/>
        <w:rPr>
          <w:rFonts w:hint="eastAsia"/>
          <w:lang w:eastAsia="zh-CN"/>
        </w:rPr>
      </w:pPr>
      <w:bookmarkStart w:id="160" w:name="_Toc349830173"/>
      <w:bookmarkStart w:id="161" w:name="_Toc365558937"/>
      <w:bookmarkStart w:id="162" w:name="_Toc352248846"/>
      <w:bookmarkStart w:id="163" w:name="_Toc5219"/>
      <w:r>
        <w:rPr>
          <w:rFonts w:hint="eastAsia"/>
          <w:lang w:eastAsia="zh-CN"/>
        </w:rPr>
        <w:t>研究报告</w:t>
      </w:r>
      <w:bookmarkEnd w:id="160"/>
      <w:bookmarkEnd w:id="161"/>
      <w:bookmarkEnd w:id="162"/>
      <w:bookmarkEnd w:id="163"/>
    </w:p>
    <w:p>
      <w:pPr>
        <w:rPr>
          <w:rFonts w:hint="eastAsia"/>
          <w:b/>
          <w:sz w:val="28"/>
          <w:szCs w:val="28"/>
          <w:lang w:eastAsia="zh-CN"/>
        </w:rPr>
      </w:pPr>
      <w:r>
        <w:rPr>
          <w:rFonts w:hint="eastAsia"/>
          <w:b/>
          <w:sz w:val="28"/>
          <w:szCs w:val="28"/>
          <w:lang w:eastAsia="zh-CN"/>
        </w:rPr>
        <w:t>功能介绍</w:t>
      </w:r>
    </w:p>
    <w:p>
      <w:pPr>
        <w:spacing w:line="360" w:lineRule="auto"/>
        <w:ind w:firstLine="360" w:firstLineChars="150"/>
        <w:rPr>
          <w:lang w:eastAsia="zh-CN" w:bidi="ar-SA"/>
        </w:rPr>
      </w:pPr>
      <w:r>
        <w:rPr>
          <w:rFonts w:hint="eastAsia"/>
          <w:lang w:eastAsia="zh-CN" w:bidi="ar-SA"/>
        </w:rPr>
        <w:t>为科研秘书提供研究报告的新增、删除、查询、审核的流程化管理。</w:t>
      </w:r>
    </w:p>
    <w:p>
      <w:pPr>
        <w:spacing w:line="360" w:lineRule="auto"/>
        <w:rPr>
          <w:rFonts w:hint="eastAsia"/>
          <w:lang w:eastAsia="zh-CN" w:bidi="ar-SA"/>
        </w:rPr>
      </w:pPr>
      <w:r>
        <w:drawing>
          <wp:inline distT="0" distB="0" distL="114300" distR="114300">
            <wp:extent cx="5107940" cy="1299210"/>
            <wp:effectExtent l="0" t="0" r="16510" b="15240"/>
            <wp:docPr id="40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62"/>
                    <pic:cNvPicPr>
                      <a:picLocks noChangeAspect="1"/>
                    </pic:cNvPicPr>
                  </pic:nvPicPr>
                  <pic:blipFill>
                    <a:blip r:embed="rId147"/>
                    <a:stretch>
                      <a:fillRect/>
                    </a:stretch>
                  </pic:blipFill>
                  <pic:spPr>
                    <a:xfrm>
                      <a:off x="0" y="0"/>
                      <a:ext cx="5107940" cy="129921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5400" cy="1097915"/>
            <wp:effectExtent l="0" t="0" r="0" b="6985"/>
            <wp:docPr id="40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63"/>
                    <pic:cNvPicPr>
                      <a:picLocks noChangeAspect="1"/>
                    </pic:cNvPicPr>
                  </pic:nvPicPr>
                  <pic:blipFill>
                    <a:blip r:embed="rId148"/>
                    <a:stretch>
                      <a:fillRect/>
                    </a:stretch>
                  </pic:blipFill>
                  <pic:spPr>
                    <a:xfrm>
                      <a:off x="0" y="0"/>
                      <a:ext cx="5105400" cy="1097915"/>
                    </a:xfrm>
                    <a:prstGeom prst="rect">
                      <a:avLst/>
                    </a:prstGeom>
                    <a:noFill/>
                    <a:ln>
                      <a:noFill/>
                    </a:ln>
                  </pic:spPr>
                </pic:pic>
              </a:graphicData>
            </a:graphic>
          </wp:inline>
        </w:drawing>
      </w:r>
    </w:p>
    <w:p>
      <w:pPr>
        <w:spacing w:line="360" w:lineRule="auto"/>
        <w:ind w:firstLine="360" w:firstLineChars="200"/>
        <w:jc w:val="center"/>
        <w:rPr>
          <w:rFonts w:hint="eastAsia"/>
          <w:sz w:val="18"/>
          <w:szCs w:val="18"/>
          <w:lang w:eastAsia="zh-CN" w:bidi="ar-SA"/>
        </w:rPr>
      </w:pPr>
      <w:r>
        <w:rPr>
          <w:rFonts w:hint="eastAsia"/>
          <w:sz w:val="18"/>
          <w:szCs w:val="18"/>
          <w:lang w:eastAsia="zh-CN" w:bidi="ar-SA"/>
        </w:rPr>
        <w:t>〈研究报告列表示意图〉</w:t>
      </w:r>
    </w:p>
    <w:p>
      <w:pPr>
        <w:rPr>
          <w:b/>
          <w:sz w:val="28"/>
          <w:szCs w:val="28"/>
          <w:lang w:eastAsia="zh-CN"/>
        </w:rPr>
      </w:pPr>
      <w:bookmarkStart w:id="164" w:name="_Toc349830176"/>
      <w:bookmarkStart w:id="165" w:name="_Toc352248849"/>
      <w:r>
        <w:rPr>
          <w:rFonts w:hint="eastAsia"/>
          <w:b/>
          <w:sz w:val="28"/>
          <w:szCs w:val="28"/>
          <w:lang w:eastAsia="zh-CN"/>
        </w:rPr>
        <w:t>功能及操作步骤详解</w:t>
      </w:r>
    </w:p>
    <w:bookmarkEnd w:id="164"/>
    <w:bookmarkEnd w:id="165"/>
    <w:p>
      <w:pPr>
        <w:pStyle w:val="4"/>
        <w:rPr>
          <w:rFonts w:hint="eastAsia"/>
          <w:lang w:eastAsia="zh-CN"/>
        </w:rPr>
      </w:pPr>
      <w:bookmarkStart w:id="166" w:name="_Toc352248850"/>
      <w:bookmarkStart w:id="167" w:name="_Toc365558939"/>
      <w:bookmarkStart w:id="168" w:name="_Toc349830177"/>
      <w:bookmarkStart w:id="169" w:name="_Toc16960"/>
      <w:r>
        <w:rPr>
          <w:rFonts w:hint="eastAsia"/>
          <w:lang w:eastAsia="zh-CN"/>
        </w:rPr>
        <w:t>新增研究报告</w:t>
      </w:r>
      <w:bookmarkEnd w:id="166"/>
      <w:bookmarkEnd w:id="167"/>
      <w:bookmarkEnd w:id="168"/>
      <w:bookmarkEnd w:id="169"/>
    </w:p>
    <w:p>
      <w:pPr>
        <w:spacing w:line="360" w:lineRule="auto"/>
        <w:rPr>
          <w:lang w:eastAsia="zh-CN"/>
        </w:rPr>
      </w:pPr>
      <w:r>
        <w:rPr>
          <w:rFonts w:hint="eastAsia"/>
          <w:lang w:eastAsia="zh-CN"/>
        </w:rPr>
        <w:t>① 点击【科研成果】</w:t>
      </w:r>
      <w:r>
        <w:rPr>
          <w:rFonts w:ascii="宋体" w:hAnsi="宋体"/>
          <w:b/>
        </w:rPr>
        <w:sym w:font="Wingdings" w:char="F0E0"/>
      </w:r>
      <w:r>
        <w:rPr>
          <w:rFonts w:hint="eastAsia"/>
          <w:lang w:eastAsia="zh-CN"/>
        </w:rPr>
        <w:t>【研究报告】</w:t>
      </w:r>
      <w:r>
        <w:rPr>
          <w:rFonts w:ascii="宋体" w:hAnsi="宋体"/>
          <w:b/>
        </w:rPr>
        <w:sym w:font="Wingdings" w:char="F0E0"/>
      </w:r>
      <w:r>
        <w:rPr>
          <w:rFonts w:hint="eastAsia"/>
          <w:lang w:eastAsia="zh-CN"/>
        </w:rPr>
        <w:t>【新增】，进入研究报告新增页面，根据流程提示输入基本信息、依托项目。</w:t>
      </w:r>
    </w:p>
    <w:p>
      <w:pPr>
        <w:spacing w:line="360" w:lineRule="auto"/>
        <w:rPr>
          <w:lang w:eastAsia="zh-CN" w:bidi="ar-SA"/>
        </w:rPr>
      </w:pPr>
      <w:r>
        <w:drawing>
          <wp:inline distT="0" distB="0" distL="114300" distR="114300">
            <wp:extent cx="5105400" cy="1110615"/>
            <wp:effectExtent l="0" t="0" r="0" b="13335"/>
            <wp:docPr id="41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4"/>
                    <pic:cNvPicPr>
                      <a:picLocks noChangeAspect="1"/>
                    </pic:cNvPicPr>
                  </pic:nvPicPr>
                  <pic:blipFill>
                    <a:blip r:embed="rId149"/>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bidi="ar-SA"/>
        </w:rPr>
        <w:t>〈研究报告新增示意图-</w:t>
      </w:r>
      <w:r>
        <w:rPr>
          <w:sz w:val="18"/>
          <w:szCs w:val="18"/>
          <w:lang w:eastAsia="zh-CN" w:bidi="ar-SA"/>
        </w:rPr>
        <w:t>01</w:t>
      </w:r>
      <w:r>
        <w:rPr>
          <w:rFonts w:hint="eastAsia"/>
          <w:sz w:val="18"/>
          <w:szCs w:val="18"/>
          <w:lang w:eastAsia="zh-CN" w:bidi="ar-SA"/>
        </w:rPr>
        <w:t>〉</w:t>
      </w:r>
    </w:p>
    <w:p>
      <w:pPr>
        <w:spacing w:line="360" w:lineRule="auto"/>
      </w:pPr>
      <w:bookmarkStart w:id="170" w:name="_Toc365558940"/>
      <w:bookmarkStart w:id="171" w:name="_Toc352248852"/>
      <w:bookmarkStart w:id="172" w:name="_Toc349830179"/>
      <w:r>
        <w:drawing>
          <wp:inline distT="0" distB="0" distL="114300" distR="114300">
            <wp:extent cx="5102860" cy="2945130"/>
            <wp:effectExtent l="0" t="0" r="2540" b="7620"/>
            <wp:docPr id="41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65"/>
                    <pic:cNvPicPr>
                      <a:picLocks noChangeAspect="1"/>
                    </pic:cNvPicPr>
                  </pic:nvPicPr>
                  <pic:blipFill>
                    <a:blip r:embed="rId150"/>
                    <a:stretch>
                      <a:fillRect/>
                    </a:stretch>
                  </pic:blipFill>
                  <pic:spPr>
                    <a:xfrm>
                      <a:off x="0" y="0"/>
                      <a:ext cx="5102860" cy="2945130"/>
                    </a:xfrm>
                    <a:prstGeom prst="rect">
                      <a:avLst/>
                    </a:prstGeom>
                    <a:noFill/>
                    <a:ln>
                      <a:noFill/>
                    </a:ln>
                  </pic:spPr>
                </pic:pic>
              </a:graphicData>
            </a:graphic>
          </wp:inline>
        </w:drawing>
      </w:r>
    </w:p>
    <w:p>
      <w:pPr>
        <w:spacing w:line="360" w:lineRule="auto"/>
        <w:ind w:firstLine="2700" w:firstLineChars="1500"/>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-02</w:t>
      </w:r>
      <w:r>
        <w:rPr>
          <w:rFonts w:hint="eastAsia"/>
          <w:sz w:val="18"/>
          <w:szCs w:val="18"/>
          <w:lang w:eastAsia="zh-CN" w:bidi="ar-SA"/>
        </w:rPr>
        <w:t>〉</w:t>
      </w:r>
    </w:p>
    <w:p>
      <w:pPr>
        <w:spacing w:line="360" w:lineRule="auto"/>
      </w:pPr>
      <w:r>
        <w:drawing>
          <wp:inline distT="0" distB="0" distL="114300" distR="114300">
            <wp:extent cx="5109845" cy="2991485"/>
            <wp:effectExtent l="0" t="0" r="14605" b="18415"/>
            <wp:docPr id="4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66"/>
                    <pic:cNvPicPr>
                      <a:picLocks noChangeAspect="1"/>
                    </pic:cNvPicPr>
                  </pic:nvPicPr>
                  <pic:blipFill>
                    <a:blip r:embed="rId151"/>
                    <a:stretch>
                      <a:fillRect/>
                    </a:stretch>
                  </pic:blipFill>
                  <pic:spPr>
                    <a:xfrm>
                      <a:off x="0" y="0"/>
                      <a:ext cx="5109845" cy="299148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-03</w:t>
      </w:r>
      <w:r>
        <w:rPr>
          <w:rFonts w:hint="eastAsia"/>
          <w:sz w:val="18"/>
          <w:szCs w:val="18"/>
          <w:lang w:eastAsia="zh-CN" w:bidi="ar-SA"/>
        </w:rPr>
        <w:t>〉</w:t>
      </w:r>
    </w:p>
    <w:p>
      <w:pPr>
        <w:spacing w:line="360" w:lineRule="auto"/>
        <w:rPr>
          <w:rFonts w:hint="eastAsia"/>
          <w:lang w:eastAsia="zh-CN"/>
        </w:rPr>
      </w:pPr>
      <w:r>
        <w:drawing>
          <wp:inline distT="0" distB="0" distL="114300" distR="114300">
            <wp:extent cx="5113655" cy="2968625"/>
            <wp:effectExtent l="0" t="0" r="10795" b="3175"/>
            <wp:docPr id="41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7"/>
                    <pic:cNvPicPr>
                      <a:picLocks noChangeAspect="1"/>
                    </pic:cNvPicPr>
                  </pic:nvPicPr>
                  <pic:blipFill>
                    <a:blip r:embed="rId152"/>
                    <a:stretch>
                      <a:fillRect/>
                    </a:stretch>
                  </pic:blipFill>
                  <pic:spPr>
                    <a:xfrm>
                      <a:off x="0" y="0"/>
                      <a:ext cx="5113655" cy="296862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73" w:name="_Toc23133"/>
      <w:r>
        <w:rPr>
          <w:rFonts w:hint="eastAsia" w:cs="Times New Roman"/>
          <w:b/>
          <w:bCs/>
          <w:sz w:val="30"/>
          <w:szCs w:val="30"/>
          <w:lang w:val="en-US" w:eastAsia="zh-CN" w:bidi="en-US"/>
        </w:rPr>
        <w:t>审核研究报告</w:t>
      </w:r>
      <w:bookmarkEnd w:id="17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研究报告</w:t>
      </w:r>
      <w:r>
        <w:rPr>
          <w:rFonts w:hint="eastAsia" w:ascii="Times New Roman" w:hAnsi="Times New Roman"/>
          <w:lang w:eastAsia="zh-CN"/>
        </w:rPr>
        <w:t>】，进入</w:t>
      </w:r>
      <w:r>
        <w:rPr>
          <w:rFonts w:hint="eastAsia" w:ascii="Times New Roman" w:hAnsi="Times New Roman"/>
          <w:lang w:val="en-US" w:eastAsia="zh-CN"/>
        </w:rPr>
        <w:t>研究报告列表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点击对应研究报告的审核按钮，进入研究报告审核页面，查看研究报告基本信息，填写审核意见，选择审核结果，</w:t>
      </w:r>
      <w:r>
        <w:rPr>
          <w:rFonts w:hint="eastAsia"/>
          <w:lang w:eastAsia="zh-CN"/>
        </w:rPr>
        <w:t>如下图所示：</w:t>
      </w:r>
    </w:p>
    <w:p>
      <w:pPr>
        <w:spacing w:line="360" w:lineRule="auto"/>
      </w:pPr>
      <w:r>
        <w:drawing>
          <wp:inline distT="0" distB="0" distL="114300" distR="114300">
            <wp:extent cx="5107940" cy="1299210"/>
            <wp:effectExtent l="0" t="0" r="16510" b="15240"/>
            <wp:docPr id="41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62"/>
                    <pic:cNvPicPr>
                      <a:picLocks noChangeAspect="1"/>
                    </pic:cNvPicPr>
                  </pic:nvPicPr>
                  <pic:blipFill>
                    <a:blip r:embed="rId147"/>
                    <a:stretch>
                      <a:fillRect/>
                    </a:stretch>
                  </pic:blipFill>
                  <pic:spPr>
                    <a:xfrm>
                      <a:off x="0" y="0"/>
                      <a:ext cx="5107940" cy="129921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97915"/>
            <wp:effectExtent l="0" t="0" r="0" b="6985"/>
            <wp:docPr id="41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1"/>
                    <pic:cNvPicPr>
                      <a:picLocks noChangeAspect="1"/>
                    </pic:cNvPicPr>
                  </pic:nvPicPr>
                  <pic:blipFill>
                    <a:blip r:embed="rId153"/>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研究报告审核</w:t>
      </w:r>
      <w:r>
        <w:rPr>
          <w:rFonts w:hint="eastAsia" w:ascii="宋体" w:hAnsi="宋体"/>
          <w:sz w:val="18"/>
          <w:szCs w:val="18"/>
          <w:lang w:eastAsia="zh-CN"/>
        </w:rPr>
        <w:t>示意图〉</w:t>
      </w:r>
    </w:p>
    <w:p>
      <w:pPr>
        <w:spacing w:line="360" w:lineRule="auto"/>
        <w:jc w:val="center"/>
        <w:rPr>
          <w:rFonts w:hint="eastAsia"/>
          <w:lang w:val="en-US" w:eastAsia="zh-CN"/>
        </w:rPr>
      </w:pPr>
      <w:r>
        <w:drawing>
          <wp:inline distT="0" distB="0" distL="114300" distR="114300">
            <wp:extent cx="5107940" cy="2956560"/>
            <wp:effectExtent l="0" t="0" r="16510" b="15240"/>
            <wp:docPr id="41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70"/>
                    <pic:cNvPicPr>
                      <a:picLocks noChangeAspect="1"/>
                    </pic:cNvPicPr>
                  </pic:nvPicPr>
                  <pic:blipFill>
                    <a:blip r:embed="rId154"/>
                    <a:stretch>
                      <a:fillRect/>
                    </a:stretch>
                  </pic:blipFill>
                  <pic:spPr>
                    <a:xfrm>
                      <a:off x="0" y="0"/>
                      <a:ext cx="5107940" cy="295656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研究报告审核</w:t>
      </w:r>
      <w:r>
        <w:rPr>
          <w:rFonts w:hint="eastAsia" w:ascii="宋体" w:hAnsi="宋体"/>
          <w:sz w:val="18"/>
          <w:szCs w:val="18"/>
          <w:lang w:eastAsia="zh-CN"/>
        </w:rPr>
        <w:t>示意图〉</w:t>
      </w:r>
    </w:p>
    <w:p>
      <w:pPr>
        <w:pStyle w:val="4"/>
        <w:rPr>
          <w:rFonts w:hint="eastAsia" w:ascii="Cambria" w:hAnsi="Cambria" w:eastAsia="宋体" w:cs="Times New Roman"/>
          <w:b/>
          <w:bCs/>
          <w:sz w:val="30"/>
          <w:szCs w:val="30"/>
          <w:lang w:val="en-US" w:eastAsia="zh-CN" w:bidi="en-US"/>
        </w:rPr>
      </w:pPr>
      <w:bookmarkStart w:id="174" w:name="_Toc21974"/>
      <w:r>
        <w:rPr>
          <w:rFonts w:hint="eastAsia" w:cs="Times New Roman"/>
          <w:b/>
          <w:bCs/>
          <w:sz w:val="30"/>
          <w:szCs w:val="30"/>
          <w:lang w:val="en-US" w:eastAsia="zh-CN" w:bidi="en-US"/>
        </w:rPr>
        <w:t>查询研究报告</w:t>
      </w:r>
      <w:bookmarkEnd w:id="174"/>
    </w:p>
    <w:p>
      <w:pPr>
        <w:spacing w:line="360" w:lineRule="auto"/>
        <w:rPr>
          <w:rFonts w:hint="eastAsia"/>
          <w:lang w:eastAsia="zh-CN"/>
        </w:rPr>
      </w:pPr>
      <w:r>
        <w:rPr>
          <w:rFonts w:hint="eastAsia"/>
          <w:lang w:eastAsia="zh-CN"/>
        </w:rPr>
        <w:t>① 在</w:t>
      </w:r>
      <w:r>
        <w:rPr>
          <w:rFonts w:hint="eastAsia"/>
          <w:lang w:val="en-US" w:eastAsia="zh-CN"/>
        </w:rPr>
        <w:t>研究报告</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091565"/>
            <wp:effectExtent l="0" t="0" r="0" b="13335"/>
            <wp:docPr id="4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72"/>
                    <pic:cNvPicPr>
                      <a:picLocks noChangeAspect="1"/>
                    </pic:cNvPicPr>
                  </pic:nvPicPr>
                  <pic:blipFill>
                    <a:blip r:embed="rId155"/>
                    <a:stretch>
                      <a:fillRect/>
                    </a:stretch>
                  </pic:blipFill>
                  <pic:spPr>
                    <a:xfrm>
                      <a:off x="0" y="0"/>
                      <a:ext cx="5105400" cy="109156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研究报告</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902970"/>
            <wp:effectExtent l="0" t="0" r="0" b="11430"/>
            <wp:docPr id="42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73"/>
                    <pic:cNvPicPr>
                      <a:picLocks noChangeAspect="1"/>
                    </pic:cNvPicPr>
                  </pic:nvPicPr>
                  <pic:blipFill>
                    <a:blip r:embed="rId156"/>
                    <a:stretch>
                      <a:fillRect/>
                    </a:stretch>
                  </pic:blipFill>
                  <pic:spPr>
                    <a:xfrm>
                      <a:off x="0" y="0"/>
                      <a:ext cx="5105400" cy="9029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研究报告</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pStyle w:val="4"/>
        <w:rPr>
          <w:rFonts w:hint="eastAsia"/>
          <w:lang w:eastAsia="zh-CN"/>
        </w:rPr>
      </w:pPr>
      <w:bookmarkStart w:id="175" w:name="_Toc23852"/>
      <w:r>
        <w:rPr>
          <w:rFonts w:hint="eastAsia"/>
          <w:lang w:eastAsia="zh-CN"/>
        </w:rPr>
        <w:t>删除研究报告</w:t>
      </w:r>
      <w:bookmarkEnd w:id="170"/>
      <w:bookmarkEnd w:id="171"/>
      <w:bookmarkEnd w:id="172"/>
      <w:bookmarkEnd w:id="175"/>
    </w:p>
    <w:p>
      <w:pPr>
        <w:tabs>
          <w:tab w:val="left" w:pos="846"/>
        </w:tabs>
        <w:spacing w:line="360" w:lineRule="auto"/>
        <w:rPr>
          <w:rFonts w:hint="eastAsia"/>
          <w:lang w:eastAsia="zh-CN"/>
        </w:rPr>
      </w:pPr>
      <w:r>
        <w:rPr>
          <w:rFonts w:hint="eastAsia"/>
          <w:lang w:eastAsia="zh-CN"/>
        </w:rPr>
        <w:t>① 在研究报告列表，选中需要删除的数据后点击【删除】按钮，完成删除。如下图所示：</w:t>
      </w:r>
    </w:p>
    <w:p>
      <w:pPr>
        <w:spacing w:line="360" w:lineRule="auto"/>
        <w:rPr>
          <w:rFonts w:hint="eastAsia"/>
          <w:lang w:eastAsia="zh-CN"/>
        </w:rPr>
      </w:pPr>
      <w:r>
        <w:drawing>
          <wp:inline distT="0" distB="0" distL="114300" distR="114300">
            <wp:extent cx="5105400" cy="1097915"/>
            <wp:effectExtent l="0" t="0" r="0" b="6985"/>
            <wp:docPr id="42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74"/>
                    <pic:cNvPicPr>
                      <a:picLocks noChangeAspect="1"/>
                    </pic:cNvPicPr>
                  </pic:nvPicPr>
                  <pic:blipFill>
                    <a:blip r:embed="rId157"/>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〈研究报告删除示意图〉</w:t>
      </w:r>
    </w:p>
    <w:p>
      <w:pPr>
        <w:pStyle w:val="2"/>
        <w:rPr>
          <w:rFonts w:hint="eastAsia"/>
          <w:lang w:eastAsia="zh-CN"/>
        </w:rPr>
      </w:pPr>
      <w:bookmarkStart w:id="176" w:name="_Toc352248860"/>
      <w:bookmarkStart w:id="177" w:name="_Toc349830187"/>
      <w:bookmarkStart w:id="178" w:name="_Toc365558947"/>
      <w:bookmarkStart w:id="179" w:name="_Toc19032"/>
      <w:r>
        <w:rPr>
          <w:rFonts w:hint="eastAsia"/>
          <w:lang w:eastAsia="zh-CN"/>
        </w:rPr>
        <w:t>鉴定成果</w:t>
      </w:r>
      <w:bookmarkEnd w:id="176"/>
      <w:bookmarkEnd w:id="177"/>
      <w:bookmarkEnd w:id="178"/>
      <w:bookmarkEnd w:id="179"/>
    </w:p>
    <w:p>
      <w:pPr>
        <w:pStyle w:val="4"/>
        <w:rPr>
          <w:rFonts w:hint="eastAsia"/>
          <w:lang w:eastAsia="zh-CN"/>
        </w:rPr>
      </w:pPr>
      <w:bookmarkStart w:id="180" w:name="_Toc365558954"/>
      <w:bookmarkStart w:id="181" w:name="_Toc26623"/>
      <w:r>
        <w:rPr>
          <w:rFonts w:hint="eastAsia"/>
          <w:lang w:eastAsia="zh-CN"/>
        </w:rPr>
        <w:t>新增鉴定成果</w:t>
      </w:r>
      <w:bookmarkEnd w:id="180"/>
      <w:bookmarkEnd w:id="181"/>
    </w:p>
    <w:p>
      <w:pPr>
        <w:spacing w:line="360" w:lineRule="auto"/>
        <w:rPr>
          <w:lang w:eastAsia="zh-CN" w:bidi="ar-SA"/>
        </w:rPr>
      </w:pPr>
      <w:r>
        <w:rPr>
          <w:rFonts w:hint="eastAsia"/>
          <w:lang w:eastAsia="zh-CN" w:bidi="ar-SA"/>
        </w:rPr>
        <w:t>① 点击【科研成果】</w:t>
      </w:r>
      <w:r>
        <w:rPr>
          <w:lang w:eastAsia="zh-CN"/>
        </w:rPr>
        <w:sym w:font="Wingdings" w:char="F0E0"/>
      </w:r>
      <w:r>
        <w:rPr>
          <w:rFonts w:hint="eastAsia"/>
          <w:lang w:eastAsia="zh-CN" w:bidi="ar-SA"/>
        </w:rPr>
        <w:t>【鉴定成果】进入鉴定成果列表页面，点击右上角的“新增”按钮进入新增页面，根据流程提示，完成鉴定添加。</w:t>
      </w:r>
    </w:p>
    <w:p>
      <w:pPr>
        <w:numPr>
          <w:ilvl w:val="0"/>
          <w:numId w:val="0"/>
        </w:numPr>
        <w:spacing w:line="360" w:lineRule="auto"/>
        <w:rPr>
          <w:rFonts w:hint="eastAsia"/>
          <w:lang w:eastAsia="zh-CN" w:bidi="ar-SA"/>
        </w:rPr>
      </w:pPr>
      <w:bookmarkStart w:id="182" w:name="_Toc365558956"/>
      <w:r>
        <w:drawing>
          <wp:inline distT="0" distB="0" distL="114300" distR="114300">
            <wp:extent cx="5105400" cy="1311275"/>
            <wp:effectExtent l="0" t="0" r="0" b="3175"/>
            <wp:docPr id="43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83"/>
                    <pic:cNvPicPr>
                      <a:picLocks noChangeAspect="1"/>
                    </pic:cNvPicPr>
                  </pic:nvPicPr>
                  <pic:blipFill>
                    <a:blip r:embed="rId158"/>
                    <a:stretch>
                      <a:fillRect/>
                    </a:stretch>
                  </pic:blipFill>
                  <pic:spPr>
                    <a:xfrm>
                      <a:off x="0" y="0"/>
                      <a:ext cx="5105400" cy="1311275"/>
                    </a:xfrm>
                    <a:prstGeom prst="rect">
                      <a:avLst/>
                    </a:prstGeom>
                    <a:noFill/>
                    <a:ln>
                      <a:noFill/>
                    </a:ln>
                  </pic:spPr>
                </pic:pic>
              </a:graphicData>
            </a:graphic>
          </wp:inline>
        </w:drawing>
      </w:r>
    </w:p>
    <w:p>
      <w:pPr>
        <w:spacing w:line="360" w:lineRule="auto"/>
      </w:pPr>
      <w:r>
        <w:drawing>
          <wp:inline distT="0" distB="0" distL="114300" distR="114300">
            <wp:extent cx="5105400" cy="1132840"/>
            <wp:effectExtent l="0" t="0" r="0" b="10160"/>
            <wp:docPr id="43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84"/>
                    <pic:cNvPicPr>
                      <a:picLocks noChangeAspect="1"/>
                    </pic:cNvPicPr>
                  </pic:nvPicPr>
                  <pic:blipFill>
                    <a:blip r:embed="rId159"/>
                    <a:stretch>
                      <a:fillRect/>
                    </a:stretch>
                  </pic:blipFill>
                  <pic:spPr>
                    <a:xfrm>
                      <a:off x="0" y="0"/>
                      <a:ext cx="5105400" cy="113284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〈鉴定成果新增页面示意图-01〉</w:t>
      </w:r>
    </w:p>
    <w:p>
      <w:pPr>
        <w:spacing w:line="360" w:lineRule="auto"/>
      </w:pPr>
      <w:r>
        <w:drawing>
          <wp:inline distT="0" distB="0" distL="114300" distR="114300">
            <wp:extent cx="5097780" cy="2959735"/>
            <wp:effectExtent l="0" t="0" r="7620" b="12065"/>
            <wp:docPr id="42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80"/>
                    <pic:cNvPicPr>
                      <a:picLocks noChangeAspect="1"/>
                    </pic:cNvPicPr>
                  </pic:nvPicPr>
                  <pic:blipFill>
                    <a:blip r:embed="rId160"/>
                    <a:stretch>
                      <a:fillRect/>
                    </a:stretch>
                  </pic:blipFill>
                  <pic:spPr>
                    <a:xfrm>
                      <a:off x="0" y="0"/>
                      <a:ext cx="5097780" cy="2959735"/>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〈鉴定成果新增页面示意图-02〉</w:t>
      </w:r>
    </w:p>
    <w:p>
      <w:pPr>
        <w:spacing w:line="360" w:lineRule="auto"/>
      </w:pPr>
      <w:r>
        <w:drawing>
          <wp:inline distT="0" distB="0" distL="114300" distR="114300">
            <wp:extent cx="5109210" cy="2979420"/>
            <wp:effectExtent l="0" t="0" r="15240" b="11430"/>
            <wp:docPr id="43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81"/>
                    <pic:cNvPicPr>
                      <a:picLocks noChangeAspect="1"/>
                    </pic:cNvPicPr>
                  </pic:nvPicPr>
                  <pic:blipFill>
                    <a:blip r:embed="rId161"/>
                    <a:stretch>
                      <a:fillRect/>
                    </a:stretch>
                  </pic:blipFill>
                  <pic:spPr>
                    <a:xfrm>
                      <a:off x="0" y="0"/>
                      <a:ext cx="5109210" cy="297942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〈鉴定成果新增页面示意图-0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bidi="ar-SA"/>
        </w:rPr>
      </w:pPr>
      <w:r>
        <w:drawing>
          <wp:inline distT="0" distB="0" distL="114300" distR="114300">
            <wp:extent cx="5114290" cy="2979420"/>
            <wp:effectExtent l="0" t="0" r="10160" b="11430"/>
            <wp:docPr id="42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82"/>
                    <pic:cNvPicPr>
                      <a:picLocks noChangeAspect="1"/>
                    </pic:cNvPicPr>
                  </pic:nvPicPr>
                  <pic:blipFill>
                    <a:blip r:embed="rId162"/>
                    <a:stretch>
                      <a:fillRect/>
                    </a:stretch>
                  </pic:blipFill>
                  <pic:spPr>
                    <a:xfrm>
                      <a:off x="0" y="0"/>
                      <a:ext cx="5114290" cy="297942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〈鉴定成果新增页面示意图-0</w:t>
      </w:r>
      <w:r>
        <w:rPr>
          <w:sz w:val="18"/>
          <w:szCs w:val="18"/>
          <w:lang w:eastAsia="zh-CN" w:bidi="ar-SA"/>
        </w:rPr>
        <w:t>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83" w:name="_Toc21366"/>
      <w:r>
        <w:rPr>
          <w:rFonts w:hint="eastAsia" w:cs="Times New Roman"/>
          <w:b/>
          <w:bCs/>
          <w:sz w:val="30"/>
          <w:szCs w:val="30"/>
          <w:lang w:val="en-US" w:eastAsia="zh-CN" w:bidi="en-US"/>
        </w:rPr>
        <w:t>审核坚定成果</w:t>
      </w:r>
      <w:bookmarkEnd w:id="18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鉴定成果</w:t>
      </w:r>
      <w:r>
        <w:rPr>
          <w:rFonts w:hint="eastAsia" w:ascii="Times New Roman" w:hAnsi="Times New Roman"/>
          <w:lang w:eastAsia="zh-CN"/>
        </w:rPr>
        <w:t>】，进入</w:t>
      </w:r>
      <w:r>
        <w:rPr>
          <w:rFonts w:hint="eastAsia" w:ascii="Times New Roman" w:hAnsi="Times New Roman"/>
          <w:lang w:val="en-US" w:eastAsia="zh-CN"/>
        </w:rPr>
        <w:t>鉴定成果列表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点击对应鉴定成果的审核按钮，进入鉴定成果审核页面，查看鉴定成果基本信息，填写审核意见，选择审核结果，</w:t>
      </w:r>
      <w:r>
        <w:rPr>
          <w:rFonts w:hint="eastAsia"/>
          <w:lang w:eastAsia="zh-CN"/>
        </w:rPr>
        <w:t>如下图所示：</w:t>
      </w:r>
    </w:p>
    <w:p>
      <w:pPr>
        <w:spacing w:line="360" w:lineRule="auto"/>
      </w:pPr>
      <w:r>
        <w:drawing>
          <wp:inline distT="0" distB="0" distL="114300" distR="114300">
            <wp:extent cx="5105400" cy="1311275"/>
            <wp:effectExtent l="0" t="0" r="0" b="3175"/>
            <wp:docPr id="4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83"/>
                    <pic:cNvPicPr>
                      <a:picLocks noChangeAspect="1"/>
                    </pic:cNvPicPr>
                  </pic:nvPicPr>
                  <pic:blipFill>
                    <a:blip r:embed="rId158"/>
                    <a:stretch>
                      <a:fillRect/>
                    </a:stretch>
                  </pic:blipFill>
                  <pic:spPr>
                    <a:xfrm>
                      <a:off x="0" y="0"/>
                      <a:ext cx="5105400" cy="131127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107440"/>
            <wp:effectExtent l="0" t="0" r="0" b="16510"/>
            <wp:docPr id="4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85"/>
                    <pic:cNvPicPr>
                      <a:picLocks noChangeAspect="1"/>
                    </pic:cNvPicPr>
                  </pic:nvPicPr>
                  <pic:blipFill>
                    <a:blip r:embed="rId163"/>
                    <a:stretch>
                      <a:fillRect/>
                    </a:stretch>
                  </pic:blipFill>
                  <pic:spPr>
                    <a:xfrm>
                      <a:off x="0" y="0"/>
                      <a:ext cx="5105400" cy="11074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鉴定成果审核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097780" cy="2943225"/>
            <wp:effectExtent l="0" t="0" r="7620" b="9525"/>
            <wp:docPr id="42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77"/>
                    <pic:cNvPicPr>
                      <a:picLocks noChangeAspect="1"/>
                    </pic:cNvPicPr>
                  </pic:nvPicPr>
                  <pic:blipFill>
                    <a:blip r:embed="rId164"/>
                    <a:stretch>
                      <a:fillRect/>
                    </a:stretch>
                  </pic:blipFill>
                  <pic:spPr>
                    <a:xfrm>
                      <a:off x="0" y="0"/>
                      <a:ext cx="5097780" cy="294322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鉴定成果审核</w:t>
      </w:r>
      <w:r>
        <w:rPr>
          <w:rFonts w:hint="eastAsia" w:ascii="宋体" w:hAnsi="宋体"/>
          <w:sz w:val="18"/>
          <w:szCs w:val="18"/>
          <w:lang w:eastAsia="zh-CN"/>
        </w:rPr>
        <w:t>示意图〉</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84" w:name="_Toc10238"/>
      <w:r>
        <w:rPr>
          <w:rFonts w:hint="eastAsia" w:cs="Times New Roman"/>
          <w:b/>
          <w:bCs/>
          <w:sz w:val="30"/>
          <w:szCs w:val="30"/>
          <w:lang w:val="en-US" w:eastAsia="zh-CN" w:bidi="en-US"/>
        </w:rPr>
        <w:t>查询鉴定成果</w:t>
      </w:r>
      <w:bookmarkEnd w:id="184"/>
    </w:p>
    <w:p>
      <w:pPr>
        <w:spacing w:line="360" w:lineRule="auto"/>
        <w:rPr>
          <w:rFonts w:hint="eastAsia"/>
          <w:lang w:eastAsia="zh-CN"/>
        </w:rPr>
      </w:pPr>
      <w:r>
        <w:rPr>
          <w:rFonts w:hint="eastAsia"/>
          <w:lang w:eastAsia="zh-CN"/>
        </w:rPr>
        <w:t>① 在</w:t>
      </w:r>
      <w:r>
        <w:rPr>
          <w:rFonts w:hint="eastAsia"/>
          <w:lang w:val="en-US" w:eastAsia="zh-CN"/>
        </w:rPr>
        <w:t>鉴定成果</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091565"/>
            <wp:effectExtent l="0" t="0" r="0" b="13335"/>
            <wp:docPr id="43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86"/>
                    <pic:cNvPicPr>
                      <a:picLocks noChangeAspect="1"/>
                    </pic:cNvPicPr>
                  </pic:nvPicPr>
                  <pic:blipFill>
                    <a:blip r:embed="rId165"/>
                    <a:stretch>
                      <a:fillRect/>
                    </a:stretch>
                  </pic:blipFill>
                  <pic:spPr>
                    <a:xfrm>
                      <a:off x="0" y="0"/>
                      <a:ext cx="5105400" cy="109156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350010"/>
            <wp:effectExtent l="0" t="0" r="0" b="2540"/>
            <wp:docPr id="43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7"/>
                    <pic:cNvPicPr>
                      <a:picLocks noChangeAspect="1"/>
                    </pic:cNvPicPr>
                  </pic:nvPicPr>
                  <pic:blipFill>
                    <a:blip r:embed="rId166"/>
                    <a:stretch>
                      <a:fillRect/>
                    </a:stretch>
                  </pic:blipFill>
                  <pic:spPr>
                    <a:xfrm>
                      <a:off x="0" y="0"/>
                      <a:ext cx="5105400" cy="13500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rPr>
          <w:rFonts w:hint="eastAsia"/>
          <w:lang w:val="en-US" w:eastAsia="zh-CN"/>
        </w:rPr>
      </w:pPr>
    </w:p>
    <w:p>
      <w:pPr>
        <w:rPr>
          <w:rFonts w:hint="eastAsia"/>
          <w:lang w:val="en-US" w:eastAsia="zh-CN"/>
        </w:rPr>
      </w:pPr>
    </w:p>
    <w:p>
      <w:pPr>
        <w:pStyle w:val="4"/>
        <w:rPr>
          <w:rFonts w:hint="eastAsia"/>
          <w:lang w:eastAsia="zh-CN"/>
        </w:rPr>
      </w:pPr>
      <w:bookmarkStart w:id="185" w:name="_Toc30987"/>
      <w:r>
        <w:rPr>
          <w:rFonts w:hint="eastAsia"/>
          <w:lang w:eastAsia="zh-CN"/>
        </w:rPr>
        <w:t>删除鉴定成果</w:t>
      </w:r>
      <w:bookmarkEnd w:id="182"/>
      <w:bookmarkEnd w:id="185"/>
    </w:p>
    <w:p>
      <w:pPr>
        <w:spacing w:line="360" w:lineRule="auto"/>
        <w:rPr>
          <w:rFonts w:hint="eastAsia" w:ascii="宋体" w:hAnsi="宋体"/>
          <w:lang w:eastAsia="zh-CN"/>
        </w:rPr>
      </w:pPr>
      <w:r>
        <w:rPr>
          <w:rFonts w:hint="eastAsia"/>
          <w:lang w:eastAsia="zh-CN"/>
        </w:rPr>
        <w:t>①</w:t>
      </w:r>
      <w:r>
        <w:rPr>
          <w:rFonts w:hint="eastAsia" w:ascii="宋体" w:hAnsi="宋体"/>
          <w:lang w:eastAsia="zh-CN"/>
        </w:rPr>
        <w:t xml:space="preserve"> 首先，选中</w:t>
      </w:r>
      <w:r>
        <w:rPr>
          <w:rFonts w:hint="eastAsia"/>
          <w:lang w:eastAsia="zh-CN"/>
        </w:rPr>
        <w:t>鉴定成果</w:t>
      </w:r>
      <w:r>
        <w:rPr>
          <w:rFonts w:hint="eastAsia" w:ascii="宋体" w:hAnsi="宋体"/>
          <w:lang w:eastAsia="zh-CN"/>
        </w:rPr>
        <w:t>名称前的“复选框”（如</w:t>
      </w:r>
      <w:r>
        <w:drawing>
          <wp:inline distT="0" distB="0" distL="114300" distR="114300">
            <wp:extent cx="228600" cy="190500"/>
            <wp:effectExtent l="0" t="0" r="0" b="0"/>
            <wp:docPr id="15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6"/>
                    <pic:cNvPicPr>
                      <a:picLocks noChangeAspect="1"/>
                    </pic:cNvPicPr>
                  </pic:nvPicPr>
                  <pic:blipFill>
                    <a:blip r:embed="rId167"/>
                    <a:stretch>
                      <a:fillRect/>
                    </a:stretch>
                  </pic:blipFill>
                  <pic:spPr>
                    <a:xfrm>
                      <a:off x="0" y="0"/>
                      <a:ext cx="228600" cy="190500"/>
                    </a:xfrm>
                    <a:prstGeom prst="rect">
                      <a:avLst/>
                    </a:prstGeom>
                    <a:noFill/>
                    <a:ln>
                      <a:noFill/>
                    </a:ln>
                  </pic:spPr>
                </pic:pic>
              </a:graphicData>
            </a:graphic>
          </wp:inline>
        </w:drawing>
      </w:r>
      <w:r>
        <w:rPr>
          <w:rFonts w:hint="eastAsia" w:ascii="宋体" w:hAnsi="宋体"/>
          <w:lang w:eastAsia="zh-CN"/>
        </w:rPr>
        <w:t>），单击</w:t>
      </w:r>
      <w:r>
        <w:rPr>
          <w:rFonts w:hint="eastAsia"/>
          <w:lang w:eastAsia="zh-CN"/>
        </w:rPr>
        <w:t>鉴定成果</w:t>
      </w:r>
      <w:r>
        <w:rPr>
          <w:rFonts w:hint="eastAsia" w:ascii="宋体" w:hAnsi="宋体"/>
          <w:lang w:eastAsia="zh-CN"/>
        </w:rPr>
        <w:t>列表上的“删除”按钮，完成删除。如下图所示：</w:t>
      </w:r>
    </w:p>
    <w:p>
      <w:pPr>
        <w:spacing w:line="360" w:lineRule="auto"/>
        <w:rPr>
          <w:rFonts w:hint="eastAsia"/>
          <w:lang w:eastAsia="zh-CN"/>
        </w:rPr>
      </w:pPr>
      <w:r>
        <w:drawing>
          <wp:inline distT="0" distB="0" distL="114300" distR="114300">
            <wp:extent cx="5105400" cy="1381760"/>
            <wp:effectExtent l="0" t="0" r="0" b="8890"/>
            <wp:docPr id="44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88"/>
                    <pic:cNvPicPr>
                      <a:picLocks noChangeAspect="1"/>
                    </pic:cNvPicPr>
                  </pic:nvPicPr>
                  <pic:blipFill>
                    <a:blip r:embed="rId168"/>
                    <a:stretch>
                      <a:fillRect/>
                    </a:stretch>
                  </pic:blipFill>
                  <pic:spPr>
                    <a:xfrm>
                      <a:off x="0" y="0"/>
                      <a:ext cx="5105400" cy="138176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〈鉴定成果删除示意图〉</w:t>
      </w:r>
    </w:p>
    <w:p>
      <w:pPr>
        <w:pStyle w:val="3"/>
        <w:rPr>
          <w:rFonts w:hint="eastAsia"/>
        </w:rPr>
      </w:pPr>
      <w:bookmarkStart w:id="186" w:name="_Toc349830199"/>
      <w:bookmarkStart w:id="187" w:name="_Toc352248872"/>
      <w:bookmarkStart w:id="188" w:name="_Toc365558961"/>
      <w:bookmarkStart w:id="189" w:name="_Toc8099"/>
      <w:r>
        <w:rPr>
          <w:rFonts w:hint="eastAsia"/>
        </w:rPr>
        <w:t>知识产权</w:t>
      </w:r>
      <w:bookmarkEnd w:id="186"/>
      <w:bookmarkEnd w:id="187"/>
      <w:bookmarkEnd w:id="188"/>
      <w:bookmarkEnd w:id="189"/>
    </w:p>
    <w:p>
      <w:pPr>
        <w:spacing w:line="360" w:lineRule="auto"/>
        <w:ind w:firstLine="480" w:firstLineChars="200"/>
        <w:rPr>
          <w:rFonts w:hint="eastAsia"/>
          <w:lang w:eastAsia="zh-CN"/>
        </w:rPr>
      </w:pPr>
      <w:r>
        <w:rPr>
          <w:rFonts w:hint="eastAsia"/>
          <w:lang w:eastAsia="zh-CN"/>
        </w:rPr>
        <w:t>知识产权模块为用户提供专利、著作权、药证、新品种、标准、集成电路布图的流程化管理，提供新增，删除，查询，等功能。</w:t>
      </w:r>
    </w:p>
    <w:p>
      <w:pPr>
        <w:pStyle w:val="2"/>
        <w:rPr>
          <w:rFonts w:hint="eastAsia"/>
          <w:lang w:eastAsia="zh-CN"/>
        </w:rPr>
      </w:pPr>
      <w:bookmarkStart w:id="190" w:name="_Toc365558962"/>
      <w:bookmarkStart w:id="191" w:name="_Toc349830200"/>
      <w:bookmarkStart w:id="192" w:name="_Toc352248873"/>
      <w:bookmarkStart w:id="193" w:name="_Toc3471"/>
      <w:r>
        <w:rPr>
          <w:rFonts w:hint="eastAsia"/>
          <w:lang w:eastAsia="zh-CN"/>
        </w:rPr>
        <w:t>专利成果</w:t>
      </w:r>
      <w:bookmarkEnd w:id="190"/>
      <w:bookmarkEnd w:id="191"/>
      <w:bookmarkEnd w:id="192"/>
      <w:bookmarkEnd w:id="193"/>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eastAsia="zh-CN"/>
        </w:rPr>
      </w:pPr>
      <w:r>
        <w:rPr>
          <w:rFonts w:hint="eastAsia"/>
          <w:lang w:eastAsia="zh-CN"/>
        </w:rPr>
        <w:t>系统实现专利的预申请到专利授权的全过程管理，同时用户可在系统中维护专利代理公司的基本信息。专利授权后系统会提醒专利第一发明人及时缴纳专利年费，并对产生滞纳金的专利发送预警消息，从而让管理员更加全面的掌握本校专利信息。</w:t>
      </w:r>
    </w:p>
    <w:p>
      <w:pPr>
        <w:rPr>
          <w:b/>
          <w:sz w:val="28"/>
          <w:szCs w:val="28"/>
          <w:lang w:eastAsia="zh-CN"/>
        </w:rPr>
      </w:pPr>
      <w:bookmarkStart w:id="194" w:name="_Toc349830203"/>
      <w:bookmarkStart w:id="195" w:name="_Toc352248876"/>
      <w:r>
        <w:rPr>
          <w:rFonts w:hint="eastAsia"/>
          <w:b/>
          <w:sz w:val="28"/>
          <w:szCs w:val="28"/>
          <w:lang w:eastAsia="zh-CN"/>
        </w:rPr>
        <w:t>功能及操作步骤详解</w:t>
      </w:r>
    </w:p>
    <w:p>
      <w:pPr>
        <w:pStyle w:val="4"/>
        <w:rPr>
          <w:rFonts w:hint="eastAsia"/>
          <w:lang w:eastAsia="zh-CN"/>
        </w:rPr>
      </w:pPr>
      <w:bookmarkStart w:id="196" w:name="_Toc365558963"/>
      <w:bookmarkStart w:id="197" w:name="_Toc20963"/>
      <w:r>
        <w:rPr>
          <w:rFonts w:hint="eastAsia"/>
          <w:lang w:eastAsia="zh-CN"/>
        </w:rPr>
        <w:t>查看专利成果</w:t>
      </w:r>
      <w:bookmarkEnd w:id="194"/>
      <w:bookmarkEnd w:id="195"/>
      <w:bookmarkEnd w:id="196"/>
      <w:bookmarkEnd w:id="197"/>
    </w:p>
    <w:p>
      <w:pPr>
        <w:numPr>
          <w:ilvl w:val="0"/>
          <w:numId w:val="14"/>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专利】，在专利列表，点击专利名称链接，显示专利的详细内容，包括基本信息、依托项目、专利转让、专利缴费、专利法律状态等信息。其中“专利缴费”和“专利法律状态”信息需要结合成果网推子系统实现。</w:t>
      </w:r>
    </w:p>
    <w:p>
      <w:pPr>
        <w:spacing w:line="360" w:lineRule="auto"/>
        <w:rPr>
          <w:rFonts w:hint="eastAsia"/>
          <w:lang w:eastAsia="zh-CN"/>
        </w:rPr>
      </w:pPr>
      <w:r>
        <w:drawing>
          <wp:inline distT="0" distB="0" distL="114300" distR="114300">
            <wp:extent cx="5105400" cy="1323975"/>
            <wp:effectExtent l="0" t="0" r="0" b="9525"/>
            <wp:docPr id="45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02"/>
                    <pic:cNvPicPr>
                      <a:picLocks noChangeAspect="1"/>
                    </pic:cNvPicPr>
                  </pic:nvPicPr>
                  <pic:blipFill>
                    <a:blip r:embed="rId169"/>
                    <a:stretch>
                      <a:fillRect/>
                    </a:stretch>
                  </pic:blipFill>
                  <pic:spPr>
                    <a:xfrm>
                      <a:off x="0" y="0"/>
                      <a:ext cx="5105400" cy="132397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11555"/>
            <wp:effectExtent l="0" t="0" r="0" b="17145"/>
            <wp:docPr id="45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03"/>
                    <pic:cNvPicPr>
                      <a:picLocks noChangeAspect="1"/>
                    </pic:cNvPicPr>
                  </pic:nvPicPr>
                  <pic:blipFill>
                    <a:blip r:embed="rId170"/>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〈专利成果查看示意图-01〉</w:t>
      </w:r>
    </w:p>
    <w:p>
      <w:pPr>
        <w:spacing w:line="360" w:lineRule="auto"/>
        <w:jc w:val="both"/>
      </w:pPr>
      <w:r>
        <w:drawing>
          <wp:inline distT="0" distB="0" distL="114300" distR="114300">
            <wp:extent cx="5100320" cy="2898775"/>
            <wp:effectExtent l="0" t="0" r="5080" b="15875"/>
            <wp:docPr id="4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04"/>
                    <pic:cNvPicPr>
                      <a:picLocks noChangeAspect="1"/>
                    </pic:cNvPicPr>
                  </pic:nvPicPr>
                  <pic:blipFill>
                    <a:blip r:embed="rId171"/>
                    <a:stretch>
                      <a:fillRect/>
                    </a:stretch>
                  </pic:blipFill>
                  <pic:spPr>
                    <a:xfrm>
                      <a:off x="0" y="0"/>
                      <a:ext cx="5100320" cy="289877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〈专利成果查看示意图-02〉</w:t>
      </w:r>
    </w:p>
    <w:p>
      <w:pPr>
        <w:pStyle w:val="4"/>
        <w:rPr>
          <w:rFonts w:hint="eastAsia"/>
          <w:lang w:eastAsia="zh-CN"/>
        </w:rPr>
      </w:pPr>
      <w:bookmarkStart w:id="198" w:name="_Toc365558964"/>
      <w:bookmarkStart w:id="199" w:name="_Toc349830204"/>
      <w:bookmarkStart w:id="200" w:name="_Toc352248877"/>
      <w:bookmarkStart w:id="201" w:name="_Toc273"/>
      <w:r>
        <w:rPr>
          <w:rFonts w:hint="eastAsia"/>
          <w:lang w:eastAsia="zh-CN"/>
        </w:rPr>
        <w:t>新增专利</w:t>
      </w:r>
      <w:bookmarkEnd w:id="198"/>
      <w:bookmarkEnd w:id="199"/>
      <w:bookmarkEnd w:id="200"/>
      <w:r>
        <w:rPr>
          <w:rFonts w:hint="eastAsia"/>
          <w:lang w:eastAsia="zh-CN"/>
        </w:rPr>
        <w:t>成果</w:t>
      </w:r>
      <w:bookmarkEnd w:id="201"/>
    </w:p>
    <w:p>
      <w:pPr>
        <w:numPr>
          <w:ilvl w:val="0"/>
          <w:numId w:val="15"/>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【专利】，在专利列表，点击右上角【新增】按钮，根据流程提示填写信息。其中申请人及专利权人都是指科研人员所在学校，是否职务专利指是否是学校的专利。</w:t>
      </w:r>
    </w:p>
    <w:p>
      <w:pPr>
        <w:spacing w:line="360" w:lineRule="auto"/>
        <w:rPr>
          <w:lang w:eastAsia="zh-CN" w:bidi="ar-SA"/>
        </w:rPr>
      </w:pPr>
      <w:r>
        <w:drawing>
          <wp:inline distT="0" distB="0" distL="114300" distR="114300">
            <wp:extent cx="5105400" cy="986155"/>
            <wp:effectExtent l="0" t="0" r="0" b="4445"/>
            <wp:docPr id="4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05"/>
                    <pic:cNvPicPr>
                      <a:picLocks noChangeAspect="1"/>
                    </pic:cNvPicPr>
                  </pic:nvPicPr>
                  <pic:blipFill>
                    <a:blip r:embed="rId172"/>
                    <a:stretch>
                      <a:fillRect/>
                    </a:stretch>
                  </pic:blipFill>
                  <pic:spPr>
                    <a:xfrm>
                      <a:off x="0" y="0"/>
                      <a:ext cx="5105400" cy="98615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〈专利成果新增示意图-</w:t>
      </w:r>
      <w:r>
        <w:rPr>
          <w:sz w:val="18"/>
          <w:szCs w:val="18"/>
          <w:lang w:eastAsia="zh-CN"/>
        </w:rPr>
        <w:t>01</w:t>
      </w:r>
      <w:r>
        <w:rPr>
          <w:rFonts w:hint="eastAsia"/>
          <w:sz w:val="18"/>
          <w:szCs w:val="18"/>
          <w:lang w:eastAsia="zh-CN"/>
        </w:rPr>
        <w:t>〉</w:t>
      </w:r>
    </w:p>
    <w:p>
      <w:pPr>
        <w:spacing w:line="360" w:lineRule="auto"/>
      </w:pPr>
      <w:r>
        <w:drawing>
          <wp:inline distT="0" distB="0" distL="114300" distR="114300">
            <wp:extent cx="5106035" cy="2958465"/>
            <wp:effectExtent l="0" t="0" r="18415" b="13335"/>
            <wp:docPr id="4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06"/>
                    <pic:cNvPicPr>
                      <a:picLocks noChangeAspect="1"/>
                    </pic:cNvPicPr>
                  </pic:nvPicPr>
                  <pic:blipFill>
                    <a:blip r:embed="rId173"/>
                    <a:stretch>
                      <a:fillRect/>
                    </a:stretch>
                  </pic:blipFill>
                  <pic:spPr>
                    <a:xfrm>
                      <a:off x="0" y="0"/>
                      <a:ext cx="5106035" cy="29584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〈专利成果新增示意图〉</w:t>
      </w:r>
    </w:p>
    <w:p>
      <w:pPr>
        <w:spacing w:line="360" w:lineRule="auto"/>
      </w:pPr>
      <w:r>
        <w:drawing>
          <wp:inline distT="0" distB="0" distL="114300" distR="114300">
            <wp:extent cx="5106035" cy="2948305"/>
            <wp:effectExtent l="0" t="0" r="18415" b="4445"/>
            <wp:docPr id="4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07"/>
                    <pic:cNvPicPr>
                      <a:picLocks noChangeAspect="1"/>
                    </pic:cNvPicPr>
                  </pic:nvPicPr>
                  <pic:blipFill>
                    <a:blip r:embed="rId174"/>
                    <a:stretch>
                      <a:fillRect/>
                    </a:stretch>
                  </pic:blipFill>
                  <pic:spPr>
                    <a:xfrm>
                      <a:off x="0" y="0"/>
                      <a:ext cx="5106035" cy="294830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〈专利成果新增示意图〉</w:t>
      </w:r>
    </w:p>
    <w:p>
      <w:pPr>
        <w:spacing w:line="360" w:lineRule="auto"/>
        <w:rPr>
          <w:rFonts w:hint="eastAsia"/>
          <w:lang w:eastAsia="zh-CN"/>
        </w:rPr>
      </w:pPr>
      <w:r>
        <w:drawing>
          <wp:inline distT="0" distB="0" distL="114300" distR="114300">
            <wp:extent cx="5104765" cy="2956560"/>
            <wp:effectExtent l="0" t="0" r="635" b="15240"/>
            <wp:docPr id="46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08"/>
                    <pic:cNvPicPr>
                      <a:picLocks noChangeAspect="1"/>
                    </pic:cNvPicPr>
                  </pic:nvPicPr>
                  <pic:blipFill>
                    <a:blip r:embed="rId175"/>
                    <a:stretch>
                      <a:fillRect/>
                    </a:stretch>
                  </pic:blipFill>
                  <pic:spPr>
                    <a:xfrm>
                      <a:off x="0" y="0"/>
                      <a:ext cx="5104765" cy="295656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〈专利成果新增示意图〉</w:t>
      </w:r>
    </w:p>
    <w:p>
      <w:pPr>
        <w:pStyle w:val="4"/>
        <w:rPr>
          <w:rFonts w:hint="eastAsia" w:ascii="Cambria" w:hAnsi="Cambria" w:eastAsia="宋体" w:cs="Times New Roman"/>
          <w:b/>
          <w:bCs/>
          <w:sz w:val="30"/>
          <w:szCs w:val="30"/>
          <w:lang w:val="en-US" w:eastAsia="zh-CN" w:bidi="en-US"/>
        </w:rPr>
      </w:pPr>
      <w:bookmarkStart w:id="202" w:name="_Toc19380"/>
      <w:bookmarkStart w:id="203" w:name="_Toc365558965"/>
      <w:bookmarkStart w:id="204" w:name="_Toc349830205"/>
      <w:bookmarkStart w:id="205" w:name="_Toc352248878"/>
      <w:r>
        <w:rPr>
          <w:rFonts w:hint="eastAsia" w:cs="Times New Roman"/>
          <w:b/>
          <w:bCs/>
          <w:sz w:val="30"/>
          <w:szCs w:val="30"/>
          <w:lang w:val="en-US" w:eastAsia="zh-CN" w:bidi="en-US"/>
        </w:rPr>
        <w:t>审核专利成果</w:t>
      </w:r>
      <w:bookmarkEnd w:id="202"/>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专利</w:t>
      </w:r>
      <w:r>
        <w:rPr>
          <w:rFonts w:hint="eastAsia" w:ascii="Times New Roman" w:hAnsi="Times New Roman"/>
          <w:lang w:eastAsia="zh-CN"/>
        </w:rPr>
        <w:t>】，进入</w:t>
      </w:r>
      <w:r>
        <w:rPr>
          <w:rFonts w:hint="eastAsia" w:ascii="Times New Roman" w:hAnsi="Times New Roman"/>
          <w:lang w:val="en-US" w:eastAsia="zh-CN"/>
        </w:rPr>
        <w:t>专利列表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val="en-US" w:eastAsia="zh-CN"/>
        </w:rPr>
      </w:pPr>
      <w:r>
        <w:rPr>
          <w:rFonts w:hint="eastAsia"/>
          <w:lang w:eastAsia="zh-CN"/>
        </w:rPr>
        <w:t xml:space="preserve">② </w:t>
      </w:r>
      <w:r>
        <w:rPr>
          <w:rFonts w:hint="eastAsia"/>
          <w:lang w:val="en-US" w:eastAsia="zh-CN"/>
        </w:rPr>
        <w:t>点击对应专利的审核按钮，进入专利审核页面，查看专利基本信息，填写审核意见，选择审核结果，</w:t>
      </w:r>
      <w:r>
        <w:rPr>
          <w:rFonts w:hint="eastAsia"/>
          <w:lang w:eastAsia="zh-CN"/>
        </w:rPr>
        <w:t>如下图所示：</w:t>
      </w:r>
    </w:p>
    <w:p>
      <w:r>
        <w:drawing>
          <wp:inline distT="0" distB="0" distL="114300" distR="114300">
            <wp:extent cx="5105400" cy="982980"/>
            <wp:effectExtent l="0" t="0" r="0" b="7620"/>
            <wp:docPr id="46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11"/>
                    <pic:cNvPicPr>
                      <a:picLocks noChangeAspect="1"/>
                    </pic:cNvPicPr>
                  </pic:nvPicPr>
                  <pic:blipFill>
                    <a:blip r:embed="rId176"/>
                    <a:stretch>
                      <a:fillRect/>
                    </a:stretch>
                  </pic:blipFill>
                  <pic:spPr>
                    <a:xfrm>
                      <a:off x="0" y="0"/>
                      <a:ext cx="5105400" cy="98298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w:t>
      </w:r>
      <w:r>
        <w:rPr>
          <w:rFonts w:hint="eastAsia"/>
          <w:sz w:val="18"/>
          <w:szCs w:val="18"/>
          <w:lang w:val="en-US" w:eastAsia="zh-CN"/>
        </w:rPr>
        <w:t>成果审核</w:t>
      </w:r>
      <w:r>
        <w:rPr>
          <w:rFonts w:hint="eastAsia"/>
          <w:sz w:val="18"/>
          <w:szCs w:val="18"/>
          <w:lang w:eastAsia="zh-CN"/>
        </w:rPr>
        <w:t>示意图</w:t>
      </w:r>
      <w:r>
        <w:rPr>
          <w:rFonts w:hint="eastAsia"/>
          <w:sz w:val="18"/>
          <w:szCs w:val="18"/>
          <w:lang w:val="en-US" w:eastAsia="zh-CN"/>
        </w:rPr>
        <w:t>-01</w:t>
      </w:r>
      <w:r>
        <w:rPr>
          <w:rFonts w:hint="eastAsia"/>
          <w:sz w:val="18"/>
          <w:szCs w:val="18"/>
          <w:lang w:eastAsia="zh-CN"/>
        </w:rPr>
        <w:t>〉</w:t>
      </w:r>
    </w:p>
    <w:p>
      <w:pPr>
        <w:spacing w:line="360" w:lineRule="auto"/>
        <w:jc w:val="center"/>
      </w:pPr>
      <w:r>
        <w:drawing>
          <wp:inline distT="0" distB="0" distL="114300" distR="114300">
            <wp:extent cx="5107305" cy="2885440"/>
            <wp:effectExtent l="0" t="0" r="17145" b="10160"/>
            <wp:docPr id="46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12"/>
                    <pic:cNvPicPr>
                      <a:picLocks noChangeAspect="1"/>
                    </pic:cNvPicPr>
                  </pic:nvPicPr>
                  <pic:blipFill>
                    <a:blip r:embed="rId177"/>
                    <a:stretch>
                      <a:fillRect/>
                    </a:stretch>
                  </pic:blipFill>
                  <pic:spPr>
                    <a:xfrm>
                      <a:off x="0" y="0"/>
                      <a:ext cx="5107305" cy="28854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〈专利</w:t>
      </w:r>
      <w:r>
        <w:rPr>
          <w:rFonts w:hint="eastAsia"/>
          <w:sz w:val="18"/>
          <w:szCs w:val="18"/>
          <w:lang w:val="en-US" w:eastAsia="zh-CN"/>
        </w:rPr>
        <w:t>成果审核</w:t>
      </w:r>
      <w:r>
        <w:rPr>
          <w:rFonts w:hint="eastAsia"/>
          <w:sz w:val="18"/>
          <w:szCs w:val="18"/>
          <w:lang w:eastAsia="zh-CN"/>
        </w:rPr>
        <w:t>示意图</w:t>
      </w:r>
      <w:r>
        <w:rPr>
          <w:rFonts w:hint="eastAsia"/>
          <w:sz w:val="18"/>
          <w:szCs w:val="18"/>
          <w:lang w:val="en-US" w:eastAsia="zh-CN"/>
        </w:rPr>
        <w:t>-02</w:t>
      </w:r>
      <w:r>
        <w:rPr>
          <w:rFonts w:hint="eastAsia"/>
          <w:sz w:val="18"/>
          <w:szCs w:val="18"/>
          <w:lang w:eastAsia="zh-CN"/>
        </w:rPr>
        <w:t>〉</w:t>
      </w:r>
    </w:p>
    <w:p>
      <w:pPr>
        <w:rPr>
          <w:rFonts w:hint="eastAsia"/>
          <w:lang w:val="en-US" w:eastAsia="zh-CN"/>
        </w:rPr>
      </w:pPr>
    </w:p>
    <w:p>
      <w:pPr>
        <w:pStyle w:val="4"/>
        <w:rPr>
          <w:rFonts w:hint="eastAsia"/>
          <w:lang w:eastAsia="zh-CN"/>
        </w:rPr>
      </w:pPr>
      <w:bookmarkStart w:id="206" w:name="_Toc15667"/>
      <w:r>
        <w:rPr>
          <w:rFonts w:hint="eastAsia"/>
          <w:lang w:eastAsia="zh-CN"/>
        </w:rPr>
        <w:t>查询专利成果</w:t>
      </w:r>
      <w:bookmarkEnd w:id="203"/>
      <w:bookmarkEnd w:id="204"/>
      <w:bookmarkEnd w:id="205"/>
      <w:bookmarkEnd w:id="206"/>
    </w:p>
    <w:p>
      <w:pPr>
        <w:spacing w:line="360" w:lineRule="auto"/>
        <w:ind w:firstLine="360" w:firstLineChars="150"/>
        <w:rPr>
          <w:rFonts w:hint="eastAsia"/>
          <w:lang w:eastAsia="zh-CN"/>
        </w:rPr>
      </w:pPr>
      <w:r>
        <w:rPr>
          <w:rFonts w:hint="eastAsia"/>
          <w:lang w:eastAsia="zh-CN"/>
        </w:rPr>
        <w:t>① 点击【知识产权】</w:t>
      </w:r>
      <w:r>
        <w:rPr>
          <w:lang w:eastAsia="zh-CN"/>
        </w:rPr>
        <w:sym w:font="Wingdings" w:char="F0E0"/>
      </w:r>
      <w:r>
        <w:rPr>
          <w:rFonts w:hint="eastAsia"/>
          <w:lang w:eastAsia="zh-CN"/>
        </w:rPr>
        <w:t>【专利】，在专利列表，输入查询条件后点击【查询】按钮，结果在列表中显示。</w:t>
      </w:r>
    </w:p>
    <w:p>
      <w:pPr>
        <w:spacing w:line="360" w:lineRule="auto"/>
        <w:rPr>
          <w:rFonts w:hint="eastAsia"/>
          <w:lang w:eastAsia="zh-CN"/>
        </w:rPr>
      </w:pPr>
      <w:r>
        <w:drawing>
          <wp:inline distT="0" distB="0" distL="114300" distR="114300">
            <wp:extent cx="5102225" cy="998855"/>
            <wp:effectExtent l="0" t="0" r="3175" b="10795"/>
            <wp:docPr id="46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09"/>
                    <pic:cNvPicPr>
                      <a:picLocks noChangeAspect="1"/>
                    </pic:cNvPicPr>
                  </pic:nvPicPr>
                  <pic:blipFill>
                    <a:blip r:embed="rId178"/>
                    <a:stretch>
                      <a:fillRect/>
                    </a:stretch>
                  </pic:blipFill>
                  <pic:spPr>
                    <a:xfrm>
                      <a:off x="0" y="0"/>
                      <a:ext cx="5102225" cy="99885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〈专利成果查询示意图〉</w:t>
      </w:r>
    </w:p>
    <w:p>
      <w:pPr>
        <w:pStyle w:val="4"/>
        <w:rPr>
          <w:rFonts w:hint="eastAsia"/>
          <w:lang w:eastAsia="zh-CN"/>
        </w:rPr>
      </w:pPr>
      <w:bookmarkStart w:id="207" w:name="_Toc352248879"/>
      <w:bookmarkStart w:id="208" w:name="_Toc365558966"/>
      <w:bookmarkStart w:id="209" w:name="_Toc349830206"/>
      <w:bookmarkStart w:id="210" w:name="_Toc9906"/>
      <w:r>
        <w:rPr>
          <w:rFonts w:hint="eastAsia"/>
          <w:lang w:eastAsia="zh-CN"/>
        </w:rPr>
        <w:t>删除专利成果</w:t>
      </w:r>
      <w:bookmarkEnd w:id="207"/>
      <w:bookmarkEnd w:id="208"/>
      <w:bookmarkEnd w:id="209"/>
      <w:bookmarkEnd w:id="210"/>
    </w:p>
    <w:p>
      <w:pPr>
        <w:numPr>
          <w:ilvl w:val="0"/>
          <w:numId w:val="16"/>
        </w:numPr>
        <w:spacing w:line="360" w:lineRule="auto"/>
        <w:rPr>
          <w:rFonts w:hint="eastAsia"/>
          <w:lang w:eastAsia="zh-CN"/>
        </w:rPr>
      </w:pPr>
      <w:r>
        <w:rPr>
          <w:rFonts w:hint="eastAsia"/>
          <w:lang w:eastAsia="zh-CN"/>
        </w:rPr>
        <w:t xml:space="preserve"> 在专利列表，选中需要删除的专利名称，点击右上角【删除】按钮。</w:t>
      </w:r>
    </w:p>
    <w:p>
      <w:pPr>
        <w:spacing w:line="360" w:lineRule="auto"/>
        <w:rPr>
          <w:rFonts w:hint="eastAsia"/>
          <w:lang w:eastAsia="zh-CN"/>
        </w:rPr>
      </w:pPr>
      <w:r>
        <w:drawing>
          <wp:inline distT="0" distB="0" distL="114300" distR="114300">
            <wp:extent cx="5105400" cy="1005205"/>
            <wp:effectExtent l="0" t="0" r="0" b="4445"/>
            <wp:docPr id="46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10"/>
                    <pic:cNvPicPr>
                      <a:picLocks noChangeAspect="1"/>
                    </pic:cNvPicPr>
                  </pic:nvPicPr>
                  <pic:blipFill>
                    <a:blip r:embed="rId179"/>
                    <a:stretch>
                      <a:fillRect/>
                    </a:stretch>
                  </pic:blipFill>
                  <pic:spPr>
                    <a:xfrm>
                      <a:off x="0" y="0"/>
                      <a:ext cx="5105400" cy="1005205"/>
                    </a:xfrm>
                    <a:prstGeom prst="rect">
                      <a:avLst/>
                    </a:prstGeom>
                    <a:noFill/>
                    <a:ln>
                      <a:noFill/>
                    </a:ln>
                  </pic:spPr>
                </pic:pic>
              </a:graphicData>
            </a:graphic>
          </wp:inline>
        </w:drawing>
      </w:r>
    </w:p>
    <w:p>
      <w:pPr>
        <w:spacing w:line="360" w:lineRule="auto"/>
        <w:ind w:firstLine="90" w:firstLineChars="50"/>
        <w:jc w:val="center"/>
        <w:rPr>
          <w:rFonts w:hint="eastAsia"/>
          <w:sz w:val="18"/>
          <w:szCs w:val="18"/>
          <w:lang w:eastAsia="zh-CN"/>
        </w:rPr>
      </w:pPr>
      <w:r>
        <w:rPr>
          <w:rFonts w:hint="eastAsia"/>
          <w:sz w:val="18"/>
          <w:szCs w:val="18"/>
          <w:lang w:eastAsia="zh-CN"/>
        </w:rPr>
        <w:t>〈专利成果删除示意图〉</w:t>
      </w:r>
    </w:p>
    <w:p>
      <w:pPr>
        <w:pStyle w:val="2"/>
        <w:rPr>
          <w:rFonts w:hint="eastAsia"/>
          <w:lang w:eastAsia="zh-CN"/>
        </w:rPr>
      </w:pPr>
      <w:bookmarkStart w:id="211" w:name="_Toc365558968"/>
      <w:bookmarkStart w:id="212" w:name="_Toc349830208"/>
      <w:bookmarkStart w:id="213" w:name="_Toc352248881"/>
      <w:bookmarkStart w:id="214" w:name="_Toc22961"/>
      <w:r>
        <w:rPr>
          <w:rFonts w:hint="eastAsia"/>
          <w:lang w:eastAsia="zh-CN"/>
        </w:rPr>
        <w:t>著作权</w:t>
      </w:r>
      <w:bookmarkEnd w:id="211"/>
      <w:bookmarkEnd w:id="212"/>
      <w:bookmarkEnd w:id="213"/>
      <w:bookmarkEnd w:id="214"/>
    </w:p>
    <w:p>
      <w:pPr>
        <w:pStyle w:val="4"/>
        <w:rPr>
          <w:rFonts w:hint="eastAsia"/>
          <w:lang w:eastAsia="zh-CN"/>
        </w:rPr>
      </w:pPr>
      <w:bookmarkStart w:id="215" w:name="_Toc365558970"/>
      <w:bookmarkStart w:id="216" w:name="_Toc349830212"/>
      <w:bookmarkStart w:id="217" w:name="_Toc352248885"/>
      <w:bookmarkStart w:id="218" w:name="_Toc13806"/>
      <w:r>
        <w:rPr>
          <w:rFonts w:hint="eastAsia"/>
          <w:lang w:eastAsia="zh-CN"/>
        </w:rPr>
        <w:t>查看著作权</w:t>
      </w:r>
      <w:bookmarkEnd w:id="215"/>
      <w:bookmarkEnd w:id="216"/>
      <w:bookmarkEnd w:id="217"/>
      <w:bookmarkEnd w:id="218"/>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【著作权】进入著作权列表页面，点击著作权名称链接，显示著作权的详细内容。</w:t>
      </w:r>
    </w:p>
    <w:p>
      <w:pPr>
        <w:spacing w:line="360" w:lineRule="auto"/>
        <w:rPr>
          <w:rFonts w:hint="eastAsia"/>
          <w:lang w:eastAsia="zh-CN"/>
        </w:rPr>
      </w:pPr>
      <w:r>
        <w:drawing>
          <wp:inline distT="0" distB="0" distL="114300" distR="114300">
            <wp:extent cx="5101590" cy="1155065"/>
            <wp:effectExtent l="0" t="0" r="3810" b="6985"/>
            <wp:docPr id="46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13"/>
                    <pic:cNvPicPr>
                      <a:picLocks noChangeAspect="1"/>
                    </pic:cNvPicPr>
                  </pic:nvPicPr>
                  <pic:blipFill>
                    <a:blip r:embed="rId180"/>
                    <a:stretch>
                      <a:fillRect/>
                    </a:stretch>
                  </pic:blipFill>
                  <pic:spPr>
                    <a:xfrm>
                      <a:off x="0" y="0"/>
                      <a:ext cx="5101590" cy="115506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〈著作权查看示意图〉</w:t>
      </w:r>
    </w:p>
    <w:p>
      <w:pPr>
        <w:pStyle w:val="4"/>
        <w:rPr>
          <w:rFonts w:hint="eastAsia"/>
          <w:lang w:eastAsia="zh-CN"/>
        </w:rPr>
      </w:pPr>
      <w:bookmarkStart w:id="219" w:name="_Toc349830213"/>
      <w:bookmarkStart w:id="220" w:name="_Toc365558971"/>
      <w:bookmarkStart w:id="221" w:name="_Toc352248886"/>
      <w:bookmarkStart w:id="222" w:name="_Toc13950"/>
      <w:r>
        <w:rPr>
          <w:rFonts w:hint="eastAsia"/>
          <w:lang w:eastAsia="zh-CN"/>
        </w:rPr>
        <w:t>新增著作权</w:t>
      </w:r>
      <w:bookmarkEnd w:id="219"/>
      <w:bookmarkEnd w:id="220"/>
      <w:bookmarkEnd w:id="221"/>
      <w:bookmarkEnd w:id="222"/>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【著作权】进入著作权列表页面，点击右上角【新增】按钮，根据流程提示填写信息，完成新增。</w:t>
      </w:r>
    </w:p>
    <w:p>
      <w:pPr>
        <w:spacing w:line="360" w:lineRule="auto"/>
      </w:pPr>
      <w:r>
        <w:drawing>
          <wp:inline distT="0" distB="0" distL="114300" distR="114300">
            <wp:extent cx="5105400" cy="1308100"/>
            <wp:effectExtent l="0" t="0" r="0" b="6350"/>
            <wp:docPr id="4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14"/>
                    <pic:cNvPicPr>
                      <a:picLocks noChangeAspect="1"/>
                    </pic:cNvPicPr>
                  </pic:nvPicPr>
                  <pic:blipFill>
                    <a:blip r:embed="rId181"/>
                    <a:stretch>
                      <a:fillRect/>
                    </a:stretch>
                  </pic:blipFill>
                  <pic:spPr>
                    <a:xfrm>
                      <a:off x="0" y="0"/>
                      <a:ext cx="5105400" cy="130810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〈著作权新增示意图-01〉</w:t>
      </w:r>
    </w:p>
    <w:p>
      <w:pPr>
        <w:spacing w:line="360" w:lineRule="auto"/>
        <w:jc w:val="center"/>
      </w:pPr>
      <w:r>
        <w:drawing>
          <wp:inline distT="0" distB="0" distL="114300" distR="114300">
            <wp:extent cx="5105400" cy="1120140"/>
            <wp:effectExtent l="0" t="0" r="0" b="3810"/>
            <wp:docPr id="47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18"/>
                    <pic:cNvPicPr>
                      <a:picLocks noChangeAspect="1"/>
                    </pic:cNvPicPr>
                  </pic:nvPicPr>
                  <pic:blipFill>
                    <a:blip r:embed="rId182"/>
                    <a:stretch>
                      <a:fillRect/>
                    </a:stretch>
                  </pic:blipFill>
                  <pic:spPr>
                    <a:xfrm>
                      <a:off x="0" y="0"/>
                      <a:ext cx="5105400" cy="11201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w:t>
      </w:r>
      <w:r>
        <w:rPr>
          <w:rFonts w:hint="eastAsia"/>
          <w:sz w:val="18"/>
          <w:szCs w:val="18"/>
          <w:lang w:val="en-US" w:eastAsia="zh-CN"/>
        </w:rPr>
        <w:t>02</w:t>
      </w:r>
      <w:r>
        <w:rPr>
          <w:rFonts w:hint="eastAsia"/>
          <w:sz w:val="18"/>
          <w:szCs w:val="18"/>
          <w:lang w:eastAsia="zh-CN"/>
        </w:rPr>
        <w:t>〉</w:t>
      </w:r>
    </w:p>
    <w:p>
      <w:pPr>
        <w:spacing w:line="360" w:lineRule="auto"/>
        <w:jc w:val="center"/>
        <w:rPr>
          <w:rFonts w:hint="eastAsia"/>
          <w:lang w:eastAsia="zh-CN"/>
        </w:rPr>
      </w:pPr>
    </w:p>
    <w:p>
      <w:pPr>
        <w:spacing w:line="360" w:lineRule="auto"/>
      </w:pPr>
      <w:bookmarkStart w:id="223" w:name="_Toc349830215"/>
      <w:bookmarkStart w:id="224" w:name="_Toc352248888"/>
      <w:bookmarkStart w:id="225" w:name="_Toc365558973"/>
      <w:r>
        <w:drawing>
          <wp:inline distT="0" distB="0" distL="114300" distR="114300">
            <wp:extent cx="5109210" cy="2971800"/>
            <wp:effectExtent l="0" t="0" r="15240" b="0"/>
            <wp:docPr id="47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15"/>
                    <pic:cNvPicPr>
                      <a:picLocks noChangeAspect="1"/>
                    </pic:cNvPicPr>
                  </pic:nvPicPr>
                  <pic:blipFill>
                    <a:blip r:embed="rId183"/>
                    <a:stretch>
                      <a:fillRect/>
                    </a:stretch>
                  </pic:blipFill>
                  <pic:spPr>
                    <a:xfrm>
                      <a:off x="0" y="0"/>
                      <a:ext cx="5109210" cy="2971800"/>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〈著作权新增示意图-0</w:t>
      </w:r>
      <w:r>
        <w:rPr>
          <w:rFonts w:hint="eastAsia"/>
          <w:sz w:val="18"/>
          <w:szCs w:val="18"/>
          <w:lang w:val="en-US" w:eastAsia="zh-CN"/>
        </w:rPr>
        <w:t>3</w:t>
      </w:r>
      <w:r>
        <w:rPr>
          <w:rFonts w:hint="eastAsia"/>
          <w:sz w:val="18"/>
          <w:szCs w:val="18"/>
          <w:lang w:eastAsia="zh-CN"/>
        </w:rPr>
        <w:t>〉</w:t>
      </w:r>
    </w:p>
    <w:p>
      <w:pPr>
        <w:spacing w:line="360" w:lineRule="auto"/>
      </w:pPr>
      <w:r>
        <w:drawing>
          <wp:inline distT="0" distB="0" distL="114300" distR="114300">
            <wp:extent cx="5114290" cy="2994025"/>
            <wp:effectExtent l="0" t="0" r="10160" b="15875"/>
            <wp:docPr id="47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116"/>
                    <pic:cNvPicPr>
                      <a:picLocks noChangeAspect="1"/>
                    </pic:cNvPicPr>
                  </pic:nvPicPr>
                  <pic:blipFill>
                    <a:blip r:embed="rId184"/>
                    <a:stretch>
                      <a:fillRect/>
                    </a:stretch>
                  </pic:blipFill>
                  <pic:spPr>
                    <a:xfrm>
                      <a:off x="0" y="0"/>
                      <a:ext cx="5114290" cy="299402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〈著作权新增示意图-0</w:t>
      </w:r>
      <w:r>
        <w:rPr>
          <w:rFonts w:hint="eastAsia"/>
          <w:sz w:val="18"/>
          <w:szCs w:val="18"/>
          <w:lang w:val="en-US" w:eastAsia="zh-CN"/>
        </w:rPr>
        <w:t>4</w:t>
      </w:r>
      <w:r>
        <w:rPr>
          <w:rFonts w:hint="eastAsia"/>
          <w:sz w:val="18"/>
          <w:szCs w:val="18"/>
          <w:lang w:eastAsia="zh-CN"/>
        </w:rPr>
        <w:t>〉</w:t>
      </w:r>
    </w:p>
    <w:p>
      <w:pPr>
        <w:spacing w:line="360" w:lineRule="auto"/>
        <w:rPr>
          <w:rFonts w:hint="eastAsia"/>
          <w:lang w:eastAsia="zh-CN"/>
        </w:rPr>
      </w:pPr>
      <w:r>
        <w:drawing>
          <wp:inline distT="0" distB="0" distL="114300" distR="114300">
            <wp:extent cx="5109845" cy="3001010"/>
            <wp:effectExtent l="0" t="0" r="14605" b="8890"/>
            <wp:docPr id="47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17"/>
                    <pic:cNvPicPr>
                      <a:picLocks noChangeAspect="1"/>
                    </pic:cNvPicPr>
                  </pic:nvPicPr>
                  <pic:blipFill>
                    <a:blip r:embed="rId185"/>
                    <a:stretch>
                      <a:fillRect/>
                    </a:stretch>
                  </pic:blipFill>
                  <pic:spPr>
                    <a:xfrm>
                      <a:off x="0" y="0"/>
                      <a:ext cx="5109845" cy="300101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26" w:name="_Toc22057"/>
      <w:r>
        <w:rPr>
          <w:rFonts w:hint="eastAsia" w:cs="Times New Roman"/>
          <w:b/>
          <w:bCs/>
          <w:sz w:val="30"/>
          <w:szCs w:val="30"/>
          <w:lang w:val="en-US" w:eastAsia="zh-CN" w:bidi="en-US"/>
        </w:rPr>
        <w:t>审核著作权</w:t>
      </w:r>
      <w:bookmarkEnd w:id="226"/>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成果</w:t>
      </w:r>
      <w:r>
        <w:rPr>
          <w:rFonts w:hint="eastAsia" w:ascii="Times New Roman" w:hAnsi="Times New Roman"/>
          <w:lang w:eastAsia="zh-CN"/>
        </w:rPr>
        <w:t>管理】</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著作权</w:t>
      </w:r>
      <w:r>
        <w:rPr>
          <w:rFonts w:hint="eastAsia" w:ascii="Times New Roman" w:hAnsi="Times New Roman"/>
          <w:lang w:eastAsia="zh-CN"/>
        </w:rPr>
        <w:t>】，进入</w:t>
      </w:r>
      <w:r>
        <w:rPr>
          <w:rFonts w:hint="eastAsia" w:ascii="Times New Roman" w:hAnsi="Times New Roman"/>
          <w:lang w:val="en-US" w:eastAsia="zh-CN"/>
        </w:rPr>
        <w:t>著作权列表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点击对应需要审核著作权操作列的审核按钮，进入著作权审核页面，查看著作权基本信息，填写审核意见，选择审核结果，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47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14"/>
                    <pic:cNvPicPr>
                      <a:picLocks noChangeAspect="1"/>
                    </pic:cNvPicPr>
                  </pic:nvPicPr>
                  <pic:blipFill>
                    <a:blip r:embed="rId181"/>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78230"/>
            <wp:effectExtent l="0" t="0" r="0" b="7620"/>
            <wp:docPr id="47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22"/>
                    <pic:cNvPicPr>
                      <a:picLocks noChangeAspect="1"/>
                    </pic:cNvPicPr>
                  </pic:nvPicPr>
                  <pic:blipFill>
                    <a:blip r:embed="rId186"/>
                    <a:stretch>
                      <a:fillRect/>
                    </a:stretch>
                  </pic:blipFill>
                  <pic:spPr>
                    <a:xfrm>
                      <a:off x="0" y="0"/>
                      <a:ext cx="5105400" cy="107823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著作权审核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765" cy="2921635"/>
            <wp:effectExtent l="0" t="0" r="635" b="12065"/>
            <wp:docPr id="52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60"/>
                    <pic:cNvPicPr>
                      <a:picLocks noChangeAspect="1"/>
                    </pic:cNvPicPr>
                  </pic:nvPicPr>
                  <pic:blipFill>
                    <a:blip r:embed="rId187"/>
                    <a:stretch>
                      <a:fillRect/>
                    </a:stretch>
                  </pic:blipFill>
                  <pic:spPr>
                    <a:xfrm>
                      <a:off x="0" y="0"/>
                      <a:ext cx="5104765" cy="292163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著作权审核</w:t>
      </w:r>
      <w:r>
        <w:rPr>
          <w:rFonts w:hint="eastAsia" w:ascii="宋体" w:hAnsi="宋体"/>
          <w:sz w:val="18"/>
          <w:szCs w:val="18"/>
          <w:lang w:eastAsia="zh-CN"/>
        </w:rPr>
        <w:t>示意图〉</w:t>
      </w:r>
    </w:p>
    <w:p>
      <w:pPr>
        <w:rPr>
          <w:rFonts w:hint="eastAsia"/>
          <w:lang w:val="en-US" w:eastAsia="zh-CN"/>
        </w:rPr>
      </w:pPr>
    </w:p>
    <w:p>
      <w:pPr>
        <w:pStyle w:val="4"/>
        <w:rPr>
          <w:rFonts w:hint="eastAsia"/>
          <w:lang w:eastAsia="zh-CN"/>
        </w:rPr>
      </w:pPr>
      <w:bookmarkStart w:id="227" w:name="_Toc12164"/>
      <w:r>
        <w:rPr>
          <w:rFonts w:hint="eastAsia"/>
          <w:lang w:eastAsia="zh-CN"/>
        </w:rPr>
        <w:t>删除著作权</w:t>
      </w:r>
      <w:bookmarkEnd w:id="223"/>
      <w:bookmarkEnd w:id="224"/>
      <w:bookmarkEnd w:id="225"/>
      <w:bookmarkEnd w:id="227"/>
    </w:p>
    <w:p>
      <w:pPr>
        <w:numPr>
          <w:ilvl w:val="0"/>
          <w:numId w:val="17"/>
        </w:numPr>
        <w:spacing w:line="360" w:lineRule="auto"/>
        <w:rPr>
          <w:rFonts w:hint="eastAsia"/>
          <w:lang w:eastAsia="zh-CN"/>
        </w:rPr>
      </w:pPr>
      <w:r>
        <w:rPr>
          <w:rFonts w:hint="eastAsia"/>
          <w:lang w:eastAsia="zh-CN"/>
        </w:rPr>
        <w:t xml:space="preserve"> 选中需要删除的著作名称，点击右上角【删除】按钮。</w:t>
      </w:r>
    </w:p>
    <w:p>
      <w:pPr>
        <w:spacing w:line="360" w:lineRule="auto"/>
        <w:rPr>
          <w:rFonts w:hint="eastAsia"/>
          <w:lang w:eastAsia="zh-CN"/>
        </w:rPr>
      </w:pPr>
      <w:r>
        <w:drawing>
          <wp:inline distT="0" distB="0" distL="114300" distR="114300">
            <wp:extent cx="5105400" cy="1132840"/>
            <wp:effectExtent l="0" t="0" r="0" b="10160"/>
            <wp:docPr id="48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23"/>
                    <pic:cNvPicPr>
                      <a:picLocks noChangeAspect="1"/>
                    </pic:cNvPicPr>
                  </pic:nvPicPr>
                  <pic:blipFill>
                    <a:blip r:embed="rId188"/>
                    <a:stretch>
                      <a:fillRect/>
                    </a:stretch>
                  </pic:blipFill>
                  <pic:spPr>
                    <a:xfrm>
                      <a:off x="0" y="0"/>
                      <a:ext cx="5105400" cy="11328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〈著作权删除示意图〉</w:t>
      </w:r>
    </w:p>
    <w:p>
      <w:pPr>
        <w:pStyle w:val="2"/>
        <w:rPr>
          <w:rFonts w:hint="eastAsia"/>
          <w:lang w:eastAsia="zh-CN"/>
        </w:rPr>
      </w:pPr>
      <w:bookmarkStart w:id="228" w:name="_Toc365558988"/>
      <w:bookmarkStart w:id="229" w:name="_Toc25874"/>
      <w:r>
        <w:rPr>
          <w:rFonts w:hint="eastAsia"/>
          <w:lang w:eastAsia="zh-CN"/>
        </w:rPr>
        <w:t>标准</w:t>
      </w:r>
      <w:bookmarkEnd w:id="228"/>
      <w:bookmarkEnd w:id="229"/>
    </w:p>
    <w:p>
      <w:pPr>
        <w:pStyle w:val="4"/>
        <w:rPr>
          <w:rFonts w:hint="eastAsia"/>
          <w:lang w:eastAsia="zh-CN"/>
        </w:rPr>
      </w:pPr>
      <w:bookmarkStart w:id="230" w:name="_Toc365558989"/>
      <w:bookmarkStart w:id="231" w:name="_Toc32634"/>
      <w:r>
        <w:rPr>
          <w:rFonts w:hint="eastAsia"/>
          <w:lang w:eastAsia="zh-CN"/>
        </w:rPr>
        <w:t>查看标准</w:t>
      </w:r>
      <w:bookmarkEnd w:id="230"/>
      <w:bookmarkEnd w:id="231"/>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【标准】进入标准列表页面，点击标准名称链接，显示标准的详细内容。</w:t>
      </w:r>
    </w:p>
    <w:p>
      <w:pPr>
        <w:spacing w:line="360" w:lineRule="auto"/>
        <w:rPr>
          <w:rFonts w:hint="eastAsia"/>
          <w:lang w:eastAsia="zh-CN"/>
        </w:rPr>
      </w:pPr>
      <w:r>
        <w:drawing>
          <wp:inline distT="0" distB="0" distL="114300" distR="114300">
            <wp:extent cx="5102225" cy="1247775"/>
            <wp:effectExtent l="0" t="0" r="3175" b="9525"/>
            <wp:docPr id="48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25"/>
                    <pic:cNvPicPr>
                      <a:picLocks noChangeAspect="1"/>
                    </pic:cNvPicPr>
                  </pic:nvPicPr>
                  <pic:blipFill>
                    <a:blip r:embed="rId189"/>
                    <a:stretch>
                      <a:fillRect/>
                    </a:stretch>
                  </pic:blipFill>
                  <pic:spPr>
                    <a:xfrm>
                      <a:off x="0" y="0"/>
                      <a:ext cx="5102225" cy="12477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〈标准查看示意图〉</w:t>
      </w:r>
    </w:p>
    <w:p>
      <w:pPr>
        <w:pStyle w:val="4"/>
        <w:rPr>
          <w:rFonts w:hint="eastAsia"/>
          <w:lang w:eastAsia="zh-CN"/>
        </w:rPr>
      </w:pPr>
      <w:bookmarkStart w:id="232" w:name="_Toc365558990"/>
      <w:bookmarkStart w:id="233" w:name="_Toc16187"/>
      <w:r>
        <w:rPr>
          <w:rFonts w:hint="eastAsia"/>
          <w:lang w:eastAsia="zh-CN"/>
        </w:rPr>
        <w:t>新增标准</w:t>
      </w:r>
      <w:bookmarkEnd w:id="232"/>
      <w:bookmarkEnd w:id="233"/>
    </w:p>
    <w:p>
      <w:pPr>
        <w:numPr>
          <w:ilvl w:val="0"/>
          <w:numId w:val="18"/>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【标准】进入标准列表页面，点击右上角【新增】按钮，根据提示信息完成新增。</w:t>
      </w:r>
    </w:p>
    <w:p>
      <w:pPr>
        <w:spacing w:line="360" w:lineRule="auto"/>
      </w:pPr>
      <w:r>
        <w:drawing>
          <wp:inline distT="0" distB="0" distL="114300" distR="114300">
            <wp:extent cx="5105400" cy="1308100"/>
            <wp:effectExtent l="0" t="0" r="0" b="6350"/>
            <wp:docPr id="48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24"/>
                    <pic:cNvPicPr>
                      <a:picLocks noChangeAspect="1"/>
                    </pic:cNvPicPr>
                  </pic:nvPicPr>
                  <pic:blipFill>
                    <a:blip r:embed="rId190"/>
                    <a:stretch>
                      <a:fillRect/>
                    </a:stretch>
                  </pic:blipFill>
                  <pic:spPr>
                    <a:xfrm>
                      <a:off x="0" y="0"/>
                      <a:ext cx="5105400" cy="1308100"/>
                    </a:xfrm>
                    <a:prstGeom prst="rect">
                      <a:avLst/>
                    </a:prstGeom>
                    <a:noFill/>
                    <a:ln>
                      <a:noFill/>
                    </a:ln>
                  </pic:spPr>
                </pic:pic>
              </a:graphicData>
            </a:graphic>
          </wp:inline>
        </w:drawing>
      </w:r>
    </w:p>
    <w:p>
      <w:pPr>
        <w:spacing w:line="360" w:lineRule="auto"/>
        <w:jc w:val="center"/>
      </w:pPr>
      <w:r>
        <w:rPr>
          <w:rFonts w:hint="eastAsia"/>
          <w:sz w:val="18"/>
          <w:szCs w:val="18"/>
          <w:lang w:eastAsia="zh-CN"/>
        </w:rPr>
        <w:t>〈标准新增示意图</w:t>
      </w:r>
      <w:r>
        <w:rPr>
          <w:rFonts w:hint="eastAsia"/>
          <w:sz w:val="18"/>
          <w:szCs w:val="18"/>
          <w:lang w:val="en-US" w:eastAsia="zh-CN"/>
        </w:rPr>
        <w:t>-01</w:t>
      </w:r>
      <w:r>
        <w:rPr>
          <w:rFonts w:hint="eastAsia"/>
          <w:sz w:val="18"/>
          <w:szCs w:val="18"/>
          <w:lang w:eastAsia="zh-CN"/>
        </w:rPr>
        <w:t>〉</w:t>
      </w:r>
    </w:p>
    <w:p>
      <w:pPr>
        <w:spacing w:line="360" w:lineRule="auto"/>
      </w:pPr>
      <w:r>
        <w:drawing>
          <wp:inline distT="0" distB="0" distL="114300" distR="114300">
            <wp:extent cx="5105400" cy="1199515"/>
            <wp:effectExtent l="0" t="0" r="0" b="635"/>
            <wp:docPr id="48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29"/>
                    <pic:cNvPicPr>
                      <a:picLocks noChangeAspect="1"/>
                    </pic:cNvPicPr>
                  </pic:nvPicPr>
                  <pic:blipFill>
                    <a:blip r:embed="rId191"/>
                    <a:stretch>
                      <a:fillRect/>
                    </a:stretch>
                  </pic:blipFill>
                  <pic:spPr>
                    <a:xfrm>
                      <a:off x="0" y="0"/>
                      <a:ext cx="5105400" cy="1199515"/>
                    </a:xfrm>
                    <a:prstGeom prst="rect">
                      <a:avLst/>
                    </a:prstGeom>
                    <a:noFill/>
                    <a:ln>
                      <a:noFill/>
                    </a:ln>
                  </pic:spPr>
                </pic:pic>
              </a:graphicData>
            </a:graphic>
          </wp:inline>
        </w:drawing>
      </w:r>
    </w:p>
    <w:p>
      <w:pPr>
        <w:spacing w:line="360" w:lineRule="auto"/>
        <w:jc w:val="center"/>
        <w:rPr>
          <w:lang w:eastAsia="zh-CN"/>
        </w:rPr>
      </w:pPr>
      <w:r>
        <w:rPr>
          <w:rFonts w:hint="eastAsia"/>
          <w:sz w:val="18"/>
          <w:szCs w:val="18"/>
          <w:lang w:eastAsia="zh-CN"/>
        </w:rPr>
        <w:t>〈标准新增示意图</w:t>
      </w:r>
      <w:r>
        <w:rPr>
          <w:rFonts w:hint="eastAsia"/>
          <w:sz w:val="18"/>
          <w:szCs w:val="18"/>
          <w:lang w:val="en-US" w:eastAsia="zh-CN"/>
        </w:rPr>
        <w:t>-02</w:t>
      </w:r>
      <w:r>
        <w:rPr>
          <w:rFonts w:hint="eastAsia"/>
          <w:sz w:val="18"/>
          <w:szCs w:val="18"/>
          <w:lang w:eastAsia="zh-CN"/>
        </w:rPr>
        <w:t>〉</w:t>
      </w:r>
    </w:p>
    <w:p>
      <w:pPr>
        <w:spacing w:line="360" w:lineRule="auto"/>
      </w:pPr>
      <w:bookmarkStart w:id="234" w:name="_Toc365558992"/>
      <w:r>
        <w:drawing>
          <wp:inline distT="0" distB="0" distL="114300" distR="114300">
            <wp:extent cx="5102860" cy="2958465"/>
            <wp:effectExtent l="0" t="0" r="2540" b="13335"/>
            <wp:docPr id="48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26"/>
                    <pic:cNvPicPr>
                      <a:picLocks noChangeAspect="1"/>
                    </pic:cNvPicPr>
                  </pic:nvPicPr>
                  <pic:blipFill>
                    <a:blip r:embed="rId192"/>
                    <a:stretch>
                      <a:fillRect/>
                    </a:stretch>
                  </pic:blipFill>
                  <pic:spPr>
                    <a:xfrm>
                      <a:off x="0" y="0"/>
                      <a:ext cx="5102860" cy="29584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〈标准新增示意图</w:t>
      </w:r>
      <w:r>
        <w:rPr>
          <w:rFonts w:hint="eastAsia"/>
          <w:sz w:val="18"/>
          <w:szCs w:val="18"/>
          <w:lang w:val="en-US" w:eastAsia="zh-CN"/>
        </w:rPr>
        <w:t>-03</w:t>
      </w:r>
      <w:r>
        <w:rPr>
          <w:rFonts w:hint="eastAsia"/>
          <w:sz w:val="18"/>
          <w:szCs w:val="18"/>
          <w:lang w:eastAsia="zh-CN"/>
        </w:rPr>
        <w:t>〉</w:t>
      </w:r>
    </w:p>
    <w:p>
      <w:pPr>
        <w:spacing w:line="360" w:lineRule="auto"/>
      </w:pPr>
      <w:r>
        <w:drawing>
          <wp:inline distT="0" distB="0" distL="114300" distR="114300">
            <wp:extent cx="5113655" cy="2954655"/>
            <wp:effectExtent l="0" t="0" r="10795" b="17145"/>
            <wp:docPr id="48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127"/>
                    <pic:cNvPicPr>
                      <a:picLocks noChangeAspect="1"/>
                    </pic:cNvPicPr>
                  </pic:nvPicPr>
                  <pic:blipFill>
                    <a:blip r:embed="rId193"/>
                    <a:stretch>
                      <a:fillRect/>
                    </a:stretch>
                  </pic:blipFill>
                  <pic:spPr>
                    <a:xfrm>
                      <a:off x="0" y="0"/>
                      <a:ext cx="5113655" cy="295465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〈标准新增示意图</w:t>
      </w:r>
      <w:r>
        <w:rPr>
          <w:rFonts w:hint="eastAsia"/>
          <w:sz w:val="18"/>
          <w:szCs w:val="18"/>
          <w:lang w:val="en-US" w:eastAsia="zh-CN"/>
        </w:rPr>
        <w:t>-04</w:t>
      </w:r>
      <w:r>
        <w:rPr>
          <w:rFonts w:hint="eastAsia"/>
          <w:sz w:val="18"/>
          <w:szCs w:val="18"/>
          <w:lang w:eastAsia="zh-CN"/>
        </w:rPr>
        <w:t>〉</w:t>
      </w:r>
    </w:p>
    <w:p>
      <w:pPr>
        <w:spacing w:line="360" w:lineRule="auto"/>
        <w:rPr>
          <w:rFonts w:hint="eastAsia"/>
          <w:lang w:eastAsia="zh-CN"/>
        </w:rPr>
      </w:pPr>
      <w:r>
        <w:drawing>
          <wp:inline distT="0" distB="0" distL="114300" distR="114300">
            <wp:extent cx="5114290" cy="2974975"/>
            <wp:effectExtent l="0" t="0" r="10160" b="15875"/>
            <wp:docPr id="485"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128"/>
                    <pic:cNvPicPr>
                      <a:picLocks noChangeAspect="1"/>
                    </pic:cNvPicPr>
                  </pic:nvPicPr>
                  <pic:blipFill>
                    <a:blip r:embed="rId194"/>
                    <a:stretch>
                      <a:fillRect/>
                    </a:stretch>
                  </pic:blipFill>
                  <pic:spPr>
                    <a:xfrm>
                      <a:off x="0" y="0"/>
                      <a:ext cx="5114290" cy="29749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〈标准新增示意图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35" w:name="_Toc21115"/>
      <w:r>
        <w:rPr>
          <w:rFonts w:hint="eastAsia" w:cs="Times New Roman"/>
          <w:b/>
          <w:bCs/>
          <w:sz w:val="30"/>
          <w:szCs w:val="30"/>
          <w:lang w:val="en-US" w:eastAsia="zh-CN" w:bidi="en-US"/>
        </w:rPr>
        <w:t>审核标准</w:t>
      </w:r>
      <w:bookmarkEnd w:id="235"/>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标准</w:t>
      </w:r>
      <w:r>
        <w:rPr>
          <w:rFonts w:hint="eastAsia" w:ascii="Times New Roman" w:hAnsi="Times New Roman"/>
          <w:lang w:eastAsia="zh-CN"/>
        </w:rPr>
        <w:t>】，进入</w:t>
      </w:r>
      <w:r>
        <w:rPr>
          <w:rFonts w:hint="eastAsia" w:ascii="Times New Roman" w:hAnsi="Times New Roman"/>
          <w:lang w:val="en-US" w:eastAsia="zh-CN"/>
        </w:rPr>
        <w:t>标准列表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点击对应需要审核标准操作列的审核按钮，进入标准审核页面，查看著作权基本信息，填写审核意见，选择审核结果，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49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24"/>
                    <pic:cNvPicPr>
                      <a:picLocks noChangeAspect="1"/>
                    </pic:cNvPicPr>
                  </pic:nvPicPr>
                  <pic:blipFill>
                    <a:blip r:embed="rId190"/>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2225" cy="1260475"/>
            <wp:effectExtent l="0" t="0" r="3175" b="15875"/>
            <wp:docPr id="491"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33"/>
                    <pic:cNvPicPr>
                      <a:picLocks noChangeAspect="1"/>
                    </pic:cNvPicPr>
                  </pic:nvPicPr>
                  <pic:blipFill>
                    <a:blip r:embed="rId195"/>
                    <a:stretch>
                      <a:fillRect/>
                    </a:stretch>
                  </pic:blipFill>
                  <pic:spPr>
                    <a:xfrm>
                      <a:off x="0" y="0"/>
                      <a:ext cx="5102225" cy="12604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标准审核</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jc w:val="center"/>
        <w:rPr>
          <w:rFonts w:hint="eastAsia"/>
          <w:lang w:val="en-US" w:eastAsia="zh-CN"/>
        </w:rPr>
      </w:pPr>
      <w:r>
        <w:drawing>
          <wp:inline distT="0" distB="0" distL="114300" distR="114300">
            <wp:extent cx="5107940" cy="2918460"/>
            <wp:effectExtent l="0" t="0" r="16510" b="15240"/>
            <wp:docPr id="51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59"/>
                    <pic:cNvPicPr>
                      <a:picLocks noChangeAspect="1"/>
                    </pic:cNvPicPr>
                  </pic:nvPicPr>
                  <pic:blipFill>
                    <a:blip r:embed="rId196"/>
                    <a:stretch>
                      <a:fillRect/>
                    </a:stretch>
                  </pic:blipFill>
                  <pic:spPr>
                    <a:xfrm>
                      <a:off x="0" y="0"/>
                      <a:ext cx="5107940" cy="291846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标准审核</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rPr>
          <w:rFonts w:hint="eastAsia"/>
          <w:lang w:val="en-US" w:eastAsia="zh-CN"/>
        </w:rPr>
      </w:pPr>
    </w:p>
    <w:p>
      <w:pPr>
        <w:pStyle w:val="4"/>
        <w:rPr>
          <w:rFonts w:hint="eastAsia"/>
          <w:lang w:eastAsia="zh-CN"/>
        </w:rPr>
      </w:pPr>
      <w:bookmarkStart w:id="236" w:name="_Toc25310"/>
      <w:r>
        <w:rPr>
          <w:rFonts w:hint="eastAsia"/>
          <w:lang w:eastAsia="zh-CN"/>
        </w:rPr>
        <w:t>删除标准</w:t>
      </w:r>
      <w:bookmarkEnd w:id="234"/>
      <w:bookmarkEnd w:id="236"/>
    </w:p>
    <w:p>
      <w:pPr>
        <w:numPr>
          <w:ilvl w:val="0"/>
          <w:numId w:val="19"/>
        </w:numPr>
        <w:spacing w:line="360" w:lineRule="auto"/>
        <w:rPr>
          <w:rFonts w:hint="eastAsia"/>
          <w:lang w:eastAsia="zh-CN"/>
        </w:rPr>
      </w:pPr>
      <w:r>
        <w:rPr>
          <w:rFonts w:hint="eastAsia"/>
          <w:lang w:eastAsia="zh-CN"/>
        </w:rPr>
        <w:t xml:space="preserve"> 选中需要删除的标准名称，点击右上角【删除】按钮。</w:t>
      </w:r>
    </w:p>
    <w:p>
      <w:pPr>
        <w:spacing w:line="360" w:lineRule="auto"/>
        <w:rPr>
          <w:rFonts w:hint="eastAsia"/>
          <w:lang w:eastAsia="zh-CN"/>
        </w:rPr>
      </w:pPr>
      <w:r>
        <w:drawing>
          <wp:inline distT="0" distB="0" distL="114300" distR="114300">
            <wp:extent cx="5105400" cy="1235075"/>
            <wp:effectExtent l="0" t="0" r="0" b="3175"/>
            <wp:docPr id="492"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34"/>
                    <pic:cNvPicPr>
                      <a:picLocks noChangeAspect="1"/>
                    </pic:cNvPicPr>
                  </pic:nvPicPr>
                  <pic:blipFill>
                    <a:blip r:embed="rId197"/>
                    <a:stretch>
                      <a:fillRect/>
                    </a:stretch>
                  </pic:blipFill>
                  <pic:spPr>
                    <a:xfrm>
                      <a:off x="0" y="0"/>
                      <a:ext cx="5105400" cy="1235075"/>
                    </a:xfrm>
                    <a:prstGeom prst="rect">
                      <a:avLst/>
                    </a:prstGeom>
                    <a:noFill/>
                    <a:ln>
                      <a:noFill/>
                    </a:ln>
                  </pic:spPr>
                </pic:pic>
              </a:graphicData>
            </a:graphic>
          </wp:inline>
        </w:drawing>
      </w:r>
    </w:p>
    <w:p>
      <w:pPr>
        <w:spacing w:line="360" w:lineRule="auto"/>
        <w:ind w:firstLine="90" w:firstLineChars="50"/>
        <w:jc w:val="center"/>
        <w:rPr>
          <w:rFonts w:hint="eastAsia"/>
          <w:sz w:val="18"/>
          <w:szCs w:val="18"/>
          <w:lang w:eastAsia="zh-CN"/>
        </w:rPr>
      </w:pPr>
      <w:r>
        <w:rPr>
          <w:rFonts w:hint="eastAsia"/>
          <w:sz w:val="18"/>
          <w:szCs w:val="18"/>
          <w:lang w:eastAsia="zh-CN"/>
        </w:rPr>
        <w:t>〈标准删除示意图〉</w:t>
      </w:r>
    </w:p>
    <w:p>
      <w:pPr>
        <w:spacing w:line="360" w:lineRule="auto"/>
        <w:rPr>
          <w:rFonts w:hint="eastAsia"/>
          <w:lang w:eastAsia="zh-CN"/>
        </w:rPr>
      </w:pPr>
    </w:p>
    <w:p>
      <w:pPr>
        <w:rPr>
          <w:rFonts w:hint="eastAsia"/>
          <w:lang w:eastAsia="zh-CN"/>
        </w:rPr>
      </w:pPr>
      <w:r>
        <w:rPr>
          <w:lang w:eastAsia="zh-CN"/>
        </w:rPr>
        <w:br w:type="page"/>
      </w:r>
    </w:p>
    <w:p>
      <w:pPr>
        <w:pStyle w:val="3"/>
        <w:rPr>
          <w:rFonts w:hint="eastAsia"/>
        </w:rPr>
      </w:pPr>
      <w:bookmarkStart w:id="237" w:name="_Toc20032"/>
      <w:r>
        <w:rPr>
          <w:rFonts w:hint="eastAsia"/>
        </w:rPr>
        <w:t>成果获奖</w:t>
      </w:r>
      <w:bookmarkEnd w:id="237"/>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eastAsia="zh-CN" w:bidi="ar-SA"/>
        </w:rPr>
      </w:pPr>
      <w:r>
        <w:rPr>
          <w:rFonts w:hint="eastAsia"/>
          <w:lang w:eastAsia="zh-CN" w:bidi="ar-SA"/>
        </w:rPr>
        <w:t>帮助学校完成日常成果获奖工作的申报管理工作，包括申报的获奖管理。</w:t>
      </w:r>
    </w:p>
    <w:p>
      <w:pPr>
        <w:rPr>
          <w:b/>
          <w:sz w:val="28"/>
          <w:szCs w:val="28"/>
          <w:lang w:eastAsia="zh-CN"/>
        </w:rPr>
      </w:pPr>
      <w:bookmarkStart w:id="238" w:name="_Toc349830241"/>
      <w:bookmarkStart w:id="239" w:name="_Toc352248900"/>
      <w:r>
        <w:rPr>
          <w:rFonts w:hint="eastAsia"/>
          <w:b/>
          <w:sz w:val="28"/>
          <w:szCs w:val="28"/>
          <w:lang w:eastAsia="zh-CN"/>
        </w:rPr>
        <w:t>功能及操作步骤详解</w:t>
      </w:r>
    </w:p>
    <w:bookmarkEnd w:id="238"/>
    <w:bookmarkEnd w:id="239"/>
    <w:p>
      <w:pPr>
        <w:pStyle w:val="2"/>
        <w:rPr>
          <w:rFonts w:hint="eastAsia"/>
          <w:bCs w:val="0"/>
          <w:iCs w:val="0"/>
        </w:rPr>
      </w:pPr>
      <w:bookmarkStart w:id="240" w:name="_Toc1451"/>
      <w:r>
        <w:rPr>
          <w:rFonts w:hint="eastAsia"/>
          <w:bCs w:val="0"/>
          <w:iCs w:val="0"/>
          <w:lang w:val="en-US" w:eastAsia="zh-CN"/>
        </w:rPr>
        <w:t>申报计划</w:t>
      </w:r>
      <w:bookmarkEnd w:id="240"/>
    </w:p>
    <w:p>
      <w:pPr>
        <w:pStyle w:val="2"/>
        <w:rPr>
          <w:rFonts w:hint="eastAsia"/>
          <w:lang w:eastAsia="zh-CN"/>
        </w:rPr>
      </w:pPr>
      <w:bookmarkStart w:id="241" w:name="_Toc17699"/>
      <w:r>
        <w:rPr>
          <w:rFonts w:hint="eastAsia"/>
          <w:lang w:eastAsia="zh-CN"/>
        </w:rPr>
        <w:t>获奖列表</w:t>
      </w:r>
      <w:bookmarkEnd w:id="241"/>
    </w:p>
    <w:p>
      <w:pPr>
        <w:spacing w:line="360" w:lineRule="auto"/>
        <w:ind w:firstLine="480" w:firstLineChars="200"/>
        <w:rPr>
          <w:rFonts w:hint="eastAsia"/>
          <w:lang w:eastAsia="zh-CN"/>
        </w:rPr>
      </w:pPr>
      <w:r>
        <w:rPr>
          <w:rFonts w:hint="eastAsia"/>
          <w:lang w:eastAsia="zh-CN"/>
        </w:rPr>
        <w:t>系统提供直接录入获奖成果功能，包括新增、编辑、导出、审核获奖成果信息。</w:t>
      </w:r>
    </w:p>
    <w:p>
      <w:pPr>
        <w:pStyle w:val="4"/>
        <w:rPr>
          <w:rFonts w:hint="eastAsia"/>
          <w:lang w:eastAsia="zh-CN"/>
        </w:rPr>
      </w:pPr>
      <w:bookmarkStart w:id="242" w:name="_Toc352248910"/>
      <w:bookmarkStart w:id="243" w:name="_Toc349830251"/>
      <w:bookmarkStart w:id="244" w:name="_Toc365559010"/>
      <w:bookmarkStart w:id="245" w:name="_Toc7740"/>
      <w:r>
        <w:rPr>
          <w:rFonts w:hint="eastAsia"/>
          <w:lang w:eastAsia="zh-CN"/>
        </w:rPr>
        <w:t>新增获奖</w:t>
      </w:r>
      <w:bookmarkEnd w:id="242"/>
      <w:bookmarkEnd w:id="243"/>
      <w:bookmarkEnd w:id="244"/>
      <w:r>
        <w:rPr>
          <w:rFonts w:hint="eastAsia"/>
          <w:lang w:eastAsia="zh-CN"/>
        </w:rPr>
        <w:t>成果</w:t>
      </w:r>
      <w:bookmarkEnd w:id="245"/>
    </w:p>
    <w:p>
      <w:pPr>
        <w:tabs>
          <w:tab w:val="left" w:pos="900"/>
        </w:tabs>
        <w:spacing w:line="360" w:lineRule="auto"/>
        <w:rPr>
          <w:rFonts w:ascii="宋体" w:hAnsi="宋体"/>
          <w:lang w:eastAsia="zh-CN"/>
        </w:rPr>
      </w:pPr>
      <w:r>
        <w:rPr>
          <w:rFonts w:hint="eastAsia" w:ascii="宋体" w:hAnsi="宋体"/>
          <w:lang w:eastAsia="zh-CN"/>
        </w:rPr>
        <w:t xml:space="preserve"> 点击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【获奖列表】</w:t>
      </w:r>
      <w:r>
        <w:rPr>
          <w:rFonts w:hint="eastAsia" w:ascii="宋体" w:hAnsi="宋体"/>
          <w:lang w:eastAsia="zh-CN"/>
        </w:rPr>
        <w:t xml:space="preserve">，在获奖成果列表，点击“新增”按钮进入获奖新增页面，填写基本信息后，单击“保存”按钮完成获奖新增。如图所示： </w:t>
      </w:r>
    </w:p>
    <w:p>
      <w:pPr>
        <w:tabs>
          <w:tab w:val="left" w:pos="900"/>
        </w:tabs>
        <w:spacing w:line="360" w:lineRule="auto"/>
        <w:rPr>
          <w:rFonts w:hint="eastAsia" w:ascii="宋体" w:hAnsi="宋体"/>
          <w:lang w:eastAsia="zh-CN"/>
        </w:rPr>
      </w:pPr>
      <w:r>
        <w:drawing>
          <wp:inline distT="0" distB="0" distL="114300" distR="114300">
            <wp:extent cx="5111115" cy="1302385"/>
            <wp:effectExtent l="0" t="0" r="13335" b="12065"/>
            <wp:docPr id="52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66"/>
                    <pic:cNvPicPr>
                      <a:picLocks noChangeAspect="1"/>
                    </pic:cNvPicPr>
                  </pic:nvPicPr>
                  <pic:blipFill>
                    <a:blip r:embed="rId198"/>
                    <a:stretch>
                      <a:fillRect/>
                    </a:stretch>
                  </pic:blipFill>
                  <pic:spPr>
                    <a:xfrm>
                      <a:off x="0" y="0"/>
                      <a:ext cx="5111115" cy="1302385"/>
                    </a:xfrm>
                    <a:prstGeom prst="rect">
                      <a:avLst/>
                    </a:prstGeom>
                    <a:noFill/>
                    <a:ln>
                      <a:noFill/>
                    </a:ln>
                  </pic:spPr>
                </pic:pic>
              </a:graphicData>
            </a:graphic>
          </wp:inline>
        </w:drawing>
      </w:r>
    </w:p>
    <w:p>
      <w:pPr>
        <w:tabs>
          <w:tab w:val="left" w:pos="900"/>
        </w:tabs>
        <w:spacing w:line="360" w:lineRule="auto"/>
      </w:pPr>
      <w:r>
        <w:drawing>
          <wp:inline distT="0" distB="0" distL="114300" distR="114300">
            <wp:extent cx="5105400" cy="1216025"/>
            <wp:effectExtent l="0" t="0" r="0" b="3175"/>
            <wp:docPr id="52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67"/>
                    <pic:cNvPicPr>
                      <a:picLocks noChangeAspect="1"/>
                    </pic:cNvPicPr>
                  </pic:nvPicPr>
                  <pic:blipFill>
                    <a:blip r:embed="rId199"/>
                    <a:stretch>
                      <a:fillRect/>
                    </a:stretch>
                  </pic:blipFill>
                  <pic:spPr>
                    <a:xfrm>
                      <a:off x="0" y="0"/>
                      <a:ext cx="5105400" cy="1216025"/>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ascii="宋体" w:hAnsi="宋体"/>
          <w:sz w:val="18"/>
          <w:szCs w:val="18"/>
          <w:lang w:val="zh-CN" w:eastAsia="zh-CN"/>
        </w:rPr>
        <w:t>〈获奖新增示意图</w:t>
      </w:r>
      <w:r>
        <w:rPr>
          <w:rFonts w:hint="eastAsia" w:ascii="宋体" w:hAnsi="宋体"/>
          <w:sz w:val="18"/>
          <w:szCs w:val="18"/>
          <w:lang w:eastAsia="zh-CN"/>
        </w:rPr>
        <w:t>-01</w:t>
      </w:r>
      <w:r>
        <w:rPr>
          <w:rFonts w:hint="eastAsia" w:ascii="宋体" w:hAnsi="宋体"/>
          <w:sz w:val="18"/>
          <w:szCs w:val="18"/>
          <w:lang w:val="zh-CN" w:eastAsia="zh-CN"/>
        </w:rPr>
        <w:t>〉</w:t>
      </w:r>
    </w:p>
    <w:p>
      <w:pPr>
        <w:spacing w:line="360" w:lineRule="auto"/>
        <w:rPr>
          <w:rFonts w:hint="eastAsia" w:ascii="宋体" w:hAnsi="宋体"/>
        </w:rPr>
      </w:pPr>
      <w:r>
        <w:drawing>
          <wp:inline distT="0" distB="0" distL="114300" distR="114300">
            <wp:extent cx="5102860" cy="2961640"/>
            <wp:effectExtent l="0" t="0" r="2540" b="10160"/>
            <wp:docPr id="52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68"/>
                    <pic:cNvPicPr>
                      <a:picLocks noChangeAspect="1"/>
                    </pic:cNvPicPr>
                  </pic:nvPicPr>
                  <pic:blipFill>
                    <a:blip r:embed="rId200"/>
                    <a:stretch>
                      <a:fillRect/>
                    </a:stretch>
                  </pic:blipFill>
                  <pic:spPr>
                    <a:xfrm>
                      <a:off x="0" y="0"/>
                      <a:ext cx="5102860" cy="296164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rPr>
      </w:pPr>
      <w:r>
        <w:rPr>
          <w:rFonts w:hint="eastAsia" w:ascii="宋体" w:hAnsi="宋体"/>
          <w:sz w:val="18"/>
          <w:szCs w:val="18"/>
          <w:lang w:val="zh-CN" w:eastAsia="zh-CN"/>
        </w:rPr>
        <w:t>〈获奖新增示意图</w:t>
      </w:r>
      <w:r>
        <w:rPr>
          <w:rFonts w:hint="eastAsia" w:ascii="宋体" w:hAnsi="宋体"/>
          <w:sz w:val="18"/>
          <w:szCs w:val="18"/>
          <w:lang w:eastAsia="zh-CN"/>
        </w:rPr>
        <w:t>-02</w:t>
      </w:r>
      <w:r>
        <w:rPr>
          <w:rFonts w:hint="eastAsia" w:ascii="宋体" w:hAnsi="宋体"/>
          <w:sz w:val="18"/>
          <w:szCs w:val="18"/>
          <w:lang w:val="zh-CN" w:eastAsia="zh-CN"/>
        </w:rPr>
        <w:t>〉</w:t>
      </w:r>
    </w:p>
    <w:p>
      <w:pPr>
        <w:pStyle w:val="4"/>
        <w:rPr>
          <w:rFonts w:hint="eastAsia"/>
          <w:lang w:eastAsia="zh-CN"/>
        </w:rPr>
      </w:pPr>
      <w:bookmarkStart w:id="246" w:name="_Toc365559007"/>
      <w:bookmarkStart w:id="247" w:name="_Toc349830247"/>
      <w:bookmarkStart w:id="248" w:name="_Toc352248906"/>
      <w:bookmarkStart w:id="249" w:name="_Toc12896"/>
      <w:r>
        <w:rPr>
          <w:rFonts w:hint="eastAsia"/>
          <w:lang w:eastAsia="zh-CN"/>
        </w:rPr>
        <w:t>编辑获奖成果</w:t>
      </w:r>
      <w:bookmarkEnd w:id="246"/>
      <w:bookmarkEnd w:id="247"/>
      <w:bookmarkEnd w:id="248"/>
      <w:bookmarkEnd w:id="249"/>
    </w:p>
    <w:p>
      <w:pPr>
        <w:spacing w:line="360" w:lineRule="auto"/>
        <w:rPr>
          <w:rFonts w:hint="eastAsia" w:ascii="宋体" w:hAnsi="宋体"/>
          <w:b/>
          <w:lang w:eastAsia="zh-CN"/>
        </w:rPr>
      </w:pPr>
      <w:r>
        <w:rPr>
          <w:rFonts w:hint="eastAsia" w:ascii="宋体" w:hAnsi="宋体"/>
          <w:lang w:eastAsia="zh-CN"/>
        </w:rPr>
        <w:t>① 点击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w:t>
      </w:r>
      <w:r>
        <w:rPr>
          <w:rFonts w:hint="eastAsia" w:ascii="宋体" w:hAnsi="宋体"/>
          <w:bCs/>
          <w:lang w:val="en-US" w:eastAsia="zh-CN"/>
        </w:rPr>
        <w:t>列表</w:t>
      </w:r>
      <w:r>
        <w:rPr>
          <w:rFonts w:hint="eastAsia" w:ascii="宋体" w:hAnsi="宋体"/>
          <w:bCs/>
          <w:lang w:eastAsia="zh-CN"/>
        </w:rPr>
        <w:t>】</w:t>
      </w:r>
      <w:r>
        <w:rPr>
          <w:rFonts w:hint="eastAsia" w:ascii="宋体" w:hAnsi="宋体"/>
          <w:lang w:eastAsia="zh-CN"/>
        </w:rPr>
        <w:t>，在获奖成果列表，点击操作列“编辑”进入获奖编辑页面，</w:t>
      </w:r>
      <w:r>
        <w:rPr>
          <w:rFonts w:hint="eastAsia"/>
          <w:lang w:eastAsia="zh-CN"/>
        </w:rPr>
        <w:t>进入获奖编辑页面，修改获奖信息，</w:t>
      </w:r>
      <w:r>
        <w:rPr>
          <w:rFonts w:hint="eastAsia" w:ascii="宋体" w:hAnsi="宋体"/>
          <w:lang w:eastAsia="zh-CN"/>
        </w:rPr>
        <w:t>单击“保存”按钮完成获奖</w:t>
      </w:r>
      <w:r>
        <w:rPr>
          <w:rFonts w:hint="eastAsia"/>
          <w:lang w:eastAsia="zh-CN"/>
        </w:rPr>
        <w:t>编辑</w:t>
      </w:r>
      <w:r>
        <w:rPr>
          <w:rFonts w:hint="eastAsia" w:ascii="宋体" w:hAnsi="宋体"/>
          <w:lang w:eastAsia="zh-CN"/>
        </w:rPr>
        <w:t xml:space="preserve">。如图所示： </w:t>
      </w:r>
      <w:r>
        <w:drawing>
          <wp:inline distT="0" distB="0" distL="114300" distR="114300">
            <wp:extent cx="5105400" cy="1219200"/>
            <wp:effectExtent l="0" t="0" r="0" b="0"/>
            <wp:docPr id="53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69"/>
                    <pic:cNvPicPr>
                      <a:picLocks noChangeAspect="1"/>
                    </pic:cNvPicPr>
                  </pic:nvPicPr>
                  <pic:blipFill>
                    <a:blip r:embed="rId201"/>
                    <a:stretch>
                      <a:fillRect/>
                    </a:stretch>
                  </pic:blipFill>
                  <pic:spPr>
                    <a:xfrm>
                      <a:off x="0" y="0"/>
                      <a:ext cx="5105400" cy="1219200"/>
                    </a:xfrm>
                    <a:prstGeom prst="rect">
                      <a:avLst/>
                    </a:prstGeom>
                    <a:noFill/>
                    <a:ln>
                      <a:noFill/>
                    </a:ln>
                  </pic:spPr>
                </pic:pic>
              </a:graphicData>
            </a:graphic>
          </wp:inline>
        </w:drawing>
      </w:r>
    </w:p>
    <w:p>
      <w:pPr>
        <w:tabs>
          <w:tab w:val="left" w:pos="900"/>
        </w:tabs>
        <w:spacing w:line="360" w:lineRule="auto"/>
        <w:jc w:val="center"/>
        <w:rPr>
          <w:rFonts w:hint="eastAsia" w:ascii="宋体" w:hAnsi="宋体"/>
          <w:sz w:val="18"/>
          <w:szCs w:val="18"/>
          <w:lang w:eastAsia="zh-CN"/>
        </w:rPr>
      </w:pPr>
      <w:r>
        <w:rPr>
          <w:rFonts w:hint="eastAsia" w:ascii="宋体" w:hAnsi="宋体"/>
          <w:sz w:val="18"/>
          <w:szCs w:val="18"/>
          <w:lang w:eastAsia="zh-CN"/>
        </w:rPr>
        <w:t>〈获奖成果编辑示意图〉</w:t>
      </w:r>
    </w:p>
    <w:p>
      <w:pPr>
        <w:pStyle w:val="4"/>
        <w:rPr>
          <w:rFonts w:hint="eastAsia"/>
          <w:lang w:eastAsia="zh-CN"/>
        </w:rPr>
      </w:pPr>
      <w:bookmarkStart w:id="250" w:name="_Toc349830248"/>
      <w:bookmarkStart w:id="251" w:name="_Toc352248907"/>
      <w:bookmarkStart w:id="252" w:name="_Toc365559008"/>
      <w:bookmarkStart w:id="253" w:name="_Toc9690"/>
      <w:r>
        <w:rPr>
          <w:rFonts w:hint="eastAsia"/>
          <w:lang w:eastAsia="zh-CN"/>
        </w:rPr>
        <w:t>审核获奖</w:t>
      </w:r>
      <w:bookmarkEnd w:id="250"/>
      <w:bookmarkEnd w:id="251"/>
      <w:bookmarkEnd w:id="252"/>
      <w:r>
        <w:rPr>
          <w:rFonts w:hint="eastAsia"/>
          <w:lang w:eastAsia="zh-CN"/>
        </w:rPr>
        <w:t>成果</w:t>
      </w:r>
      <w:bookmarkEnd w:id="253"/>
    </w:p>
    <w:p>
      <w:pPr>
        <w:spacing w:line="360" w:lineRule="auto"/>
        <w:rPr>
          <w:rFonts w:hint="eastAsia" w:ascii="宋体" w:hAnsi="宋体"/>
          <w:lang w:eastAsia="zh-CN"/>
        </w:rPr>
      </w:pPr>
      <w:r>
        <w:rPr>
          <w:rFonts w:hint="eastAsia" w:ascii="宋体" w:hAnsi="宋体"/>
          <w:lang w:eastAsia="zh-CN"/>
        </w:rPr>
        <w:t xml:space="preserve">① </w:t>
      </w:r>
      <w:r>
        <w:rPr>
          <w:rFonts w:hint="eastAsia"/>
          <w:lang w:eastAsia="zh-CN"/>
        </w:rPr>
        <w:t>单击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w:t>
      </w:r>
      <w:r>
        <w:rPr>
          <w:rFonts w:hint="eastAsia" w:ascii="宋体" w:hAnsi="宋体"/>
          <w:bCs/>
          <w:lang w:val="en-US" w:eastAsia="zh-CN"/>
        </w:rPr>
        <w:t>列表</w:t>
      </w:r>
      <w:r>
        <w:rPr>
          <w:rFonts w:hint="eastAsia" w:ascii="宋体" w:hAnsi="宋体"/>
          <w:bCs/>
          <w:lang w:eastAsia="zh-CN"/>
        </w:rPr>
        <w:t>】</w:t>
      </w:r>
      <w:r>
        <w:rPr>
          <w:rFonts w:hint="eastAsia"/>
          <w:lang w:eastAsia="zh-CN"/>
        </w:rPr>
        <w:t>进入获奖成果列表，</w:t>
      </w:r>
      <w:r>
        <w:rPr>
          <w:rFonts w:hint="eastAsia" w:ascii="宋体" w:hAnsi="宋体"/>
          <w:lang w:eastAsia="zh-CN"/>
        </w:rPr>
        <w:t>选择“待审核”分组，单击操作列“审核”，进入获奖审核页面，填写审核意见和选择审核状态，单击“保存”按钮，完成获奖审核。如图所示：</w:t>
      </w:r>
    </w:p>
    <w:p>
      <w:pPr>
        <w:spacing w:line="360" w:lineRule="auto"/>
        <w:rPr>
          <w:rFonts w:hint="eastAsia" w:ascii="宋体" w:hAnsi="宋体"/>
          <w:lang w:eastAsia="zh-CN"/>
        </w:rPr>
      </w:pPr>
      <w:r>
        <w:drawing>
          <wp:inline distT="0" distB="0" distL="114300" distR="114300">
            <wp:extent cx="5105400" cy="1036955"/>
            <wp:effectExtent l="0" t="0" r="0" b="10795"/>
            <wp:docPr id="53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70"/>
                    <pic:cNvPicPr>
                      <a:picLocks noChangeAspect="1"/>
                    </pic:cNvPicPr>
                  </pic:nvPicPr>
                  <pic:blipFill>
                    <a:blip r:embed="rId202"/>
                    <a:stretch>
                      <a:fillRect/>
                    </a:stretch>
                  </pic:blipFill>
                  <pic:spPr>
                    <a:xfrm>
                      <a:off x="0" y="0"/>
                      <a:ext cx="5105400" cy="10369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〈获奖审核示意图-01〉</w:t>
      </w:r>
    </w:p>
    <w:p>
      <w:pPr>
        <w:spacing w:line="360" w:lineRule="auto"/>
        <w:jc w:val="both"/>
      </w:pPr>
      <w:r>
        <w:drawing>
          <wp:inline distT="0" distB="0" distL="114300" distR="114300">
            <wp:extent cx="5103495" cy="2916555"/>
            <wp:effectExtent l="0" t="0" r="1905" b="17145"/>
            <wp:docPr id="53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71"/>
                    <pic:cNvPicPr>
                      <a:picLocks noChangeAspect="1"/>
                    </pic:cNvPicPr>
                  </pic:nvPicPr>
                  <pic:blipFill>
                    <a:blip r:embed="rId203"/>
                    <a:stretch>
                      <a:fillRect/>
                    </a:stretch>
                  </pic:blipFill>
                  <pic:spPr>
                    <a:xfrm>
                      <a:off x="0" y="0"/>
                      <a:ext cx="5103495" cy="29165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〈获奖审核示意图-02〉</w:t>
      </w:r>
    </w:p>
    <w:p>
      <w:pPr>
        <w:spacing w:line="360" w:lineRule="auto"/>
        <w:jc w:val="both"/>
        <w:rPr>
          <w:rFonts w:hint="eastAsia"/>
          <w:lang w:eastAsia="zh-CN"/>
        </w:rPr>
      </w:pPr>
    </w:p>
    <w:p>
      <w:pPr>
        <w:pStyle w:val="4"/>
        <w:rPr>
          <w:rFonts w:hint="eastAsia"/>
          <w:lang w:eastAsia="zh-CN"/>
        </w:rPr>
      </w:pPr>
      <w:bookmarkStart w:id="254" w:name="_Toc352248913"/>
      <w:bookmarkStart w:id="255" w:name="_Toc365559011"/>
      <w:bookmarkStart w:id="256" w:name="_Toc349830254"/>
      <w:bookmarkStart w:id="257" w:name="_Toc20776"/>
      <w:r>
        <w:rPr>
          <w:rFonts w:hint="eastAsia"/>
          <w:lang w:eastAsia="zh-CN"/>
        </w:rPr>
        <w:t>删除获奖成果</w:t>
      </w:r>
      <w:bookmarkEnd w:id="254"/>
      <w:bookmarkEnd w:id="255"/>
      <w:bookmarkEnd w:id="256"/>
      <w:bookmarkEnd w:id="257"/>
    </w:p>
    <w:p>
      <w:pPr>
        <w:numPr>
          <w:ilvl w:val="0"/>
          <w:numId w:val="20"/>
        </w:numPr>
        <w:tabs>
          <w:tab w:val="left" w:pos="900"/>
        </w:tabs>
        <w:spacing w:line="360" w:lineRule="auto"/>
        <w:rPr>
          <w:rFonts w:hint="eastAsia" w:ascii="宋体" w:hAnsi="宋体"/>
          <w:lang w:eastAsia="zh-CN"/>
        </w:rPr>
      </w:pPr>
      <w:r>
        <w:rPr>
          <w:rFonts w:hint="eastAsia" w:ascii="宋体" w:hAnsi="宋体"/>
          <w:lang w:eastAsia="zh-CN"/>
        </w:rPr>
        <w:t>在进入获奖列表，勾选数据行前的“复选框”（如</w:t>
      </w:r>
      <w:r>
        <w:drawing>
          <wp:inline distT="0" distB="0" distL="114300" distR="114300">
            <wp:extent cx="219075" cy="228600"/>
            <wp:effectExtent l="0" t="0" r="9525" b="0"/>
            <wp:docPr id="215"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92"/>
                    <pic:cNvPicPr>
                      <a:picLocks noChangeAspect="1"/>
                    </pic:cNvPicPr>
                  </pic:nvPicPr>
                  <pic:blipFill>
                    <a:blip r:embed="rId204"/>
                    <a:stretch>
                      <a:fillRect/>
                    </a:stretch>
                  </pic:blipFill>
                  <pic:spPr>
                    <a:xfrm>
                      <a:off x="0" y="0"/>
                      <a:ext cx="219075" cy="228600"/>
                    </a:xfrm>
                    <a:prstGeom prst="rect">
                      <a:avLst/>
                    </a:prstGeom>
                    <a:noFill/>
                    <a:ln>
                      <a:noFill/>
                    </a:ln>
                  </pic:spPr>
                </pic:pic>
              </a:graphicData>
            </a:graphic>
          </wp:inline>
        </w:drawing>
      </w:r>
      <w:r>
        <w:rPr>
          <w:rFonts w:hint="eastAsia" w:ascii="宋体" w:hAnsi="宋体"/>
          <w:lang w:eastAsia="zh-CN"/>
        </w:rPr>
        <w:t>），单击“删除”按钮，完成获奖成果删除操作。如图所示：</w:t>
      </w:r>
    </w:p>
    <w:p>
      <w:pPr>
        <w:numPr>
          <w:ilvl w:val="0"/>
          <w:numId w:val="0"/>
        </w:numPr>
        <w:tabs>
          <w:tab w:val="left" w:pos="900"/>
        </w:tabs>
        <w:spacing w:line="360" w:lineRule="auto"/>
        <w:jc w:val="both"/>
        <w:rPr>
          <w:rFonts w:hint="eastAsia" w:ascii="宋体" w:hAnsi="宋体"/>
          <w:lang w:eastAsia="zh-CN"/>
        </w:rPr>
      </w:pPr>
      <w:r>
        <w:drawing>
          <wp:inline distT="0" distB="0" distL="114300" distR="114300">
            <wp:extent cx="5105400" cy="1241425"/>
            <wp:effectExtent l="0" t="0" r="0" b="15875"/>
            <wp:docPr id="53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72"/>
                    <pic:cNvPicPr>
                      <a:picLocks noChangeAspect="1"/>
                    </pic:cNvPicPr>
                  </pic:nvPicPr>
                  <pic:blipFill>
                    <a:blip r:embed="rId205"/>
                    <a:stretch>
                      <a:fillRect/>
                    </a:stretch>
                  </pic:blipFill>
                  <pic:spPr>
                    <a:xfrm>
                      <a:off x="0" y="0"/>
                      <a:ext cx="5105400" cy="1241425"/>
                    </a:xfrm>
                    <a:prstGeom prst="rect">
                      <a:avLst/>
                    </a:prstGeom>
                    <a:noFill/>
                    <a:ln>
                      <a:noFill/>
                    </a:ln>
                  </pic:spPr>
                </pic:pic>
              </a:graphicData>
            </a:graphic>
          </wp:inline>
        </w:drawing>
      </w:r>
    </w:p>
    <w:p>
      <w:pPr>
        <w:spacing w:line="360" w:lineRule="auto"/>
        <w:jc w:val="center"/>
        <w:rPr>
          <w:rFonts w:ascii="宋体" w:hAnsi="宋体"/>
          <w:sz w:val="18"/>
          <w:szCs w:val="18"/>
          <w:lang w:val="zh-CN" w:eastAsia="zh-CN"/>
        </w:rPr>
      </w:pPr>
      <w:r>
        <w:rPr>
          <w:rFonts w:hint="eastAsia" w:ascii="宋体" w:hAnsi="宋体"/>
          <w:sz w:val="18"/>
          <w:szCs w:val="18"/>
          <w:lang w:val="zh-CN" w:eastAsia="zh-CN"/>
        </w:rPr>
        <w:t>〈获奖成果删除示意图〉</w:t>
      </w:r>
    </w:p>
    <w:p>
      <w:pPr>
        <w:rPr>
          <w:rFonts w:hint="eastAsia"/>
          <w:sz w:val="21"/>
          <w:szCs w:val="21"/>
          <w:lang w:eastAsia="zh-CN"/>
        </w:rPr>
      </w:pPr>
      <w:r>
        <w:rPr>
          <w:lang w:val="zh-CN" w:eastAsia="zh-CN"/>
        </w:rPr>
        <w:br w:type="page"/>
      </w:r>
    </w:p>
    <w:p>
      <w:pPr>
        <w:pStyle w:val="3"/>
        <w:rPr>
          <w:rFonts w:hint="eastAsia"/>
        </w:rPr>
      </w:pPr>
      <w:bookmarkStart w:id="258" w:name="_Toc365559013"/>
      <w:bookmarkStart w:id="259" w:name="_Toc352248915"/>
      <w:bookmarkStart w:id="260" w:name="学术活动"/>
      <w:bookmarkStart w:id="261" w:name="_Toc349830256"/>
      <w:bookmarkStart w:id="262" w:name="_Toc270313752"/>
      <w:bookmarkStart w:id="263" w:name="_Toc15802"/>
      <w:r>
        <w:rPr>
          <w:rFonts w:hint="eastAsia"/>
        </w:rPr>
        <w:t>学术</w:t>
      </w:r>
      <w:bookmarkEnd w:id="258"/>
      <w:bookmarkEnd w:id="259"/>
      <w:bookmarkEnd w:id="260"/>
      <w:bookmarkEnd w:id="261"/>
      <w:bookmarkEnd w:id="262"/>
      <w:r>
        <w:rPr>
          <w:rFonts w:hint="eastAsia"/>
        </w:rPr>
        <w:t>交流</w:t>
      </w:r>
      <w:bookmarkEnd w:id="263"/>
    </w:p>
    <w:p>
      <w:pPr>
        <w:spacing w:line="360" w:lineRule="auto"/>
        <w:ind w:firstLine="420"/>
        <w:rPr>
          <w:rFonts w:hint="eastAsia"/>
          <w:lang w:eastAsia="zh-CN"/>
        </w:rPr>
      </w:pPr>
      <w:r>
        <w:rPr>
          <w:rFonts w:hint="eastAsia"/>
          <w:lang w:eastAsia="zh-CN"/>
        </w:rPr>
        <w:t>学术交流主要是对学校举办的会议和学术讲座信息查看和维护，以及审核下级单位提交的会议和学术讲座等信息。</w:t>
      </w:r>
    </w:p>
    <w:p>
      <w:pPr>
        <w:pStyle w:val="2"/>
        <w:rPr>
          <w:rFonts w:hint="eastAsia"/>
          <w:lang w:eastAsia="zh-CN"/>
        </w:rPr>
      </w:pPr>
      <w:bookmarkStart w:id="264" w:name="_Toc349830257"/>
      <w:bookmarkStart w:id="265" w:name="_Toc365559014"/>
      <w:bookmarkStart w:id="266" w:name="_Toc352248916"/>
      <w:bookmarkStart w:id="267" w:name="_Toc28035"/>
      <w:r>
        <w:rPr>
          <w:rFonts w:hint="eastAsia"/>
          <w:lang w:eastAsia="zh-CN"/>
        </w:rPr>
        <w:t>主办会议</w:t>
      </w:r>
      <w:bookmarkEnd w:id="264"/>
      <w:bookmarkEnd w:id="265"/>
      <w:bookmarkEnd w:id="266"/>
      <w:bookmarkEnd w:id="267"/>
    </w:p>
    <w:p>
      <w:pPr>
        <w:pStyle w:val="4"/>
        <w:rPr>
          <w:rFonts w:hint="eastAsia"/>
          <w:lang w:eastAsia="zh-CN"/>
        </w:rPr>
      </w:pPr>
      <w:bookmarkStart w:id="268" w:name="_Toc352248920"/>
      <w:bookmarkStart w:id="269" w:name="_Toc365559019"/>
      <w:bookmarkStart w:id="270" w:name="_Toc349830261"/>
      <w:bookmarkStart w:id="271" w:name="_Toc31454"/>
      <w:r>
        <w:rPr>
          <w:rFonts w:hint="eastAsia"/>
          <w:lang w:eastAsia="zh-CN"/>
        </w:rPr>
        <w:t>新增主办会议</w:t>
      </w:r>
      <w:bookmarkEnd w:id="268"/>
      <w:bookmarkEnd w:id="269"/>
      <w:bookmarkEnd w:id="270"/>
      <w:bookmarkEnd w:id="271"/>
    </w:p>
    <w:p>
      <w:pPr>
        <w:spacing w:line="360" w:lineRule="auto"/>
        <w:rPr>
          <w:rFonts w:ascii="宋体" w:hAnsi="宋体"/>
          <w:lang w:eastAsia="zh-CN"/>
        </w:rPr>
      </w:pP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【主办会议】</w:t>
      </w:r>
      <w:r>
        <w:rPr>
          <w:rFonts w:hint="eastAsia" w:ascii="宋体" w:hAnsi="宋体"/>
          <w:lang w:eastAsia="zh-CN"/>
        </w:rPr>
        <w:t>，进入主办会议列表，点击“新增”按钮，填写会议信息后单击“保存”按钮，完成主办会议新增。因个人无权主办会议，所以主办会议的新增权限只开放给管理员。如图所示：</w:t>
      </w:r>
    </w:p>
    <w:p>
      <w:pPr>
        <w:spacing w:line="360" w:lineRule="auto"/>
        <w:rPr>
          <w:rFonts w:hint="eastAsia" w:ascii="宋体" w:hAnsi="宋体"/>
          <w:lang w:eastAsia="zh-CN"/>
        </w:rPr>
      </w:pPr>
      <w:r>
        <w:drawing>
          <wp:inline distT="0" distB="0" distL="114300" distR="114300">
            <wp:extent cx="5105400" cy="1295400"/>
            <wp:effectExtent l="0" t="0" r="0" b="0"/>
            <wp:docPr id="53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73"/>
                    <pic:cNvPicPr>
                      <a:picLocks noChangeAspect="1"/>
                    </pic:cNvPicPr>
                  </pic:nvPicPr>
                  <pic:blipFill>
                    <a:blip r:embed="rId206"/>
                    <a:stretch>
                      <a:fillRect/>
                    </a:stretch>
                  </pic:blipFill>
                  <pic:spPr>
                    <a:xfrm>
                      <a:off x="0" y="0"/>
                      <a:ext cx="5105400" cy="1295400"/>
                    </a:xfrm>
                    <a:prstGeom prst="rect">
                      <a:avLst/>
                    </a:prstGeom>
                    <a:noFill/>
                    <a:ln>
                      <a:noFill/>
                    </a:ln>
                  </pic:spPr>
                </pic:pic>
              </a:graphicData>
            </a:graphic>
          </wp:inline>
        </w:drawing>
      </w:r>
    </w:p>
    <w:p>
      <w:pPr>
        <w:spacing w:line="360" w:lineRule="auto"/>
      </w:pPr>
      <w:r>
        <w:drawing>
          <wp:inline distT="0" distB="0" distL="114300" distR="114300">
            <wp:extent cx="5105400" cy="982980"/>
            <wp:effectExtent l="0" t="0" r="0" b="7620"/>
            <wp:docPr id="53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74"/>
                    <pic:cNvPicPr>
                      <a:picLocks noChangeAspect="1"/>
                    </pic:cNvPicPr>
                  </pic:nvPicPr>
                  <pic:blipFill>
                    <a:blip r:embed="rId207"/>
                    <a:stretch>
                      <a:fillRect/>
                    </a:stretch>
                  </pic:blipFill>
                  <pic:spPr>
                    <a:xfrm>
                      <a:off x="0" y="0"/>
                      <a:ext cx="5105400" cy="98298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&lt;主办会议新增示意图-01&gt;</w:t>
      </w:r>
    </w:p>
    <w:p>
      <w:pPr>
        <w:spacing w:line="360" w:lineRule="auto"/>
        <w:rPr>
          <w:rFonts w:hint="eastAsia" w:ascii="宋体" w:hAnsi="宋体"/>
          <w:lang w:eastAsia="zh-CN"/>
        </w:rPr>
      </w:pPr>
      <w:r>
        <w:drawing>
          <wp:inline distT="0" distB="0" distL="114300" distR="114300">
            <wp:extent cx="5105400" cy="2633980"/>
            <wp:effectExtent l="0" t="0" r="0" b="13970"/>
            <wp:docPr id="53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75"/>
                    <pic:cNvPicPr>
                      <a:picLocks noChangeAspect="1"/>
                    </pic:cNvPicPr>
                  </pic:nvPicPr>
                  <pic:blipFill>
                    <a:blip r:embed="rId208"/>
                    <a:stretch>
                      <a:fillRect/>
                    </a:stretch>
                  </pic:blipFill>
                  <pic:spPr>
                    <a:xfrm>
                      <a:off x="0" y="0"/>
                      <a:ext cx="5105400" cy="2633980"/>
                    </a:xfrm>
                    <a:prstGeom prst="rect">
                      <a:avLst/>
                    </a:prstGeom>
                    <a:noFill/>
                    <a:ln>
                      <a:noFill/>
                    </a:ln>
                  </pic:spPr>
                </pic:pic>
              </a:graphicData>
            </a:graphic>
          </wp:inline>
        </w:drawing>
      </w:r>
    </w:p>
    <w:p>
      <w:pPr>
        <w:jc w:val="center"/>
        <w:rPr>
          <w:rFonts w:hint="eastAsia"/>
          <w:lang w:eastAsia="zh-CN"/>
        </w:rPr>
      </w:pPr>
      <w:r>
        <w:rPr>
          <w:rFonts w:hint="eastAsia" w:ascii="宋体" w:hAnsi="宋体"/>
          <w:sz w:val="18"/>
          <w:szCs w:val="18"/>
          <w:lang w:eastAsia="zh-CN"/>
        </w:rPr>
        <w:t>&lt;主办会议新增示意图-02&gt;</w:t>
      </w:r>
    </w:p>
    <w:p>
      <w:pPr>
        <w:pStyle w:val="4"/>
        <w:rPr>
          <w:rFonts w:hint="eastAsia"/>
          <w:lang w:eastAsia="zh-CN"/>
        </w:rPr>
      </w:pPr>
      <w:bookmarkStart w:id="272" w:name="_Toc349830258"/>
      <w:bookmarkStart w:id="273" w:name="_Toc365559016"/>
      <w:bookmarkStart w:id="274" w:name="_Toc352248917"/>
      <w:bookmarkStart w:id="275" w:name="_Toc17689"/>
      <w:r>
        <w:rPr>
          <w:rFonts w:hint="eastAsia"/>
          <w:lang w:eastAsia="zh-CN"/>
        </w:rPr>
        <w:t>编辑主办会议</w:t>
      </w:r>
      <w:bookmarkEnd w:id="272"/>
      <w:bookmarkEnd w:id="273"/>
      <w:bookmarkEnd w:id="274"/>
      <w:bookmarkEnd w:id="275"/>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【主办会议】</w:t>
      </w:r>
      <w:r>
        <w:rPr>
          <w:rFonts w:hint="eastAsia" w:ascii="宋体" w:hAnsi="宋体"/>
          <w:lang w:eastAsia="zh-CN"/>
        </w:rPr>
        <w:t>，进入主办会议列表，选择需要编辑的数据行，点击操作列“编辑”，进入编辑页面，修改主办会议信息后，单击“保存”按钮，即可完成对主办会议信息的修改。</w:t>
      </w:r>
    </w:p>
    <w:p>
      <w:pPr>
        <w:spacing w:line="360" w:lineRule="auto"/>
      </w:pPr>
      <w:r>
        <w:drawing>
          <wp:inline distT="0" distB="0" distL="114300" distR="114300">
            <wp:extent cx="5102225" cy="1097915"/>
            <wp:effectExtent l="0" t="0" r="3175" b="6985"/>
            <wp:docPr id="53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76"/>
                    <pic:cNvPicPr>
                      <a:picLocks noChangeAspect="1"/>
                    </pic:cNvPicPr>
                  </pic:nvPicPr>
                  <pic:blipFill>
                    <a:blip r:embed="rId209"/>
                    <a:stretch>
                      <a:fillRect/>
                    </a:stretch>
                  </pic:blipFill>
                  <pic:spPr>
                    <a:xfrm>
                      <a:off x="0" y="0"/>
                      <a:ext cx="5102225" cy="109791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ascii="宋体" w:hAnsi="宋体"/>
          <w:sz w:val="18"/>
          <w:szCs w:val="18"/>
          <w:lang w:val="zh-CN" w:eastAsia="zh-CN"/>
        </w:rPr>
        <w:t>〈主办会议编辑示意图〉</w:t>
      </w:r>
    </w:p>
    <w:p>
      <w:pPr>
        <w:pStyle w:val="4"/>
        <w:rPr>
          <w:rFonts w:hint="eastAsia"/>
          <w:lang w:eastAsia="zh-CN"/>
        </w:rPr>
      </w:pPr>
      <w:bookmarkStart w:id="276" w:name="_Toc352248919"/>
      <w:bookmarkStart w:id="277" w:name="_Toc349830260"/>
      <w:bookmarkStart w:id="278" w:name="_Toc365559018"/>
      <w:bookmarkStart w:id="279" w:name="_Toc30266"/>
      <w:r>
        <w:rPr>
          <w:rFonts w:hint="eastAsia"/>
          <w:lang w:eastAsia="zh-CN"/>
        </w:rPr>
        <w:t>删除主办会议</w:t>
      </w:r>
      <w:bookmarkEnd w:id="276"/>
      <w:bookmarkEnd w:id="277"/>
      <w:bookmarkEnd w:id="278"/>
      <w:bookmarkEnd w:id="279"/>
    </w:p>
    <w:p>
      <w:pPr>
        <w:numPr>
          <w:ilvl w:val="0"/>
          <w:numId w:val="21"/>
        </w:numPr>
        <w:spacing w:line="360" w:lineRule="auto"/>
        <w:rPr>
          <w:rFonts w:hint="eastAsia"/>
          <w:lang w:eastAsia="zh-CN"/>
        </w:rPr>
      </w:pPr>
      <w:r>
        <w:rPr>
          <w:rFonts w:hint="eastAsia"/>
          <w:lang w:eastAsia="zh-CN"/>
        </w:rPr>
        <w:t xml:space="preserve"> </w:t>
      </w:r>
      <w:r>
        <w:rPr>
          <w:rFonts w:hint="eastAsia" w:ascii="宋体" w:hAnsi="宋体"/>
          <w:lang w:eastAsia="zh-CN"/>
        </w:rPr>
        <w:t>勾选会议名称前的“复选框”（如</w:t>
      </w:r>
      <w:r>
        <w:drawing>
          <wp:inline distT="0" distB="0" distL="114300" distR="114300">
            <wp:extent cx="247650" cy="219075"/>
            <wp:effectExtent l="0" t="0" r="0" b="9525"/>
            <wp:docPr id="22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98"/>
                    <pic:cNvPicPr>
                      <a:picLocks noChangeAspect="1"/>
                    </pic:cNvPicPr>
                  </pic:nvPicPr>
                  <pic:blipFill>
                    <a:blip r:embed="rId210"/>
                    <a:stretch>
                      <a:fillRect/>
                    </a:stretch>
                  </pic:blipFill>
                  <pic:spPr>
                    <a:xfrm>
                      <a:off x="0" y="0"/>
                      <a:ext cx="247650" cy="219075"/>
                    </a:xfrm>
                    <a:prstGeom prst="rect">
                      <a:avLst/>
                    </a:prstGeom>
                    <a:noFill/>
                    <a:ln>
                      <a:noFill/>
                    </a:ln>
                  </pic:spPr>
                </pic:pic>
              </a:graphicData>
            </a:graphic>
          </wp:inline>
        </w:drawing>
      </w:r>
      <w:r>
        <w:rPr>
          <w:rFonts w:hint="eastAsia" w:ascii="宋体" w:hAnsi="宋体"/>
          <w:lang w:eastAsia="zh-CN"/>
        </w:rPr>
        <w:t>），单击“删除”按钮，如图所示：</w:t>
      </w:r>
    </w:p>
    <w:p>
      <w:pPr>
        <w:spacing w:line="360" w:lineRule="auto"/>
        <w:rPr>
          <w:rFonts w:hint="eastAsia" w:ascii="宋体" w:hAnsi="宋体"/>
        </w:rPr>
      </w:pPr>
      <w:r>
        <w:drawing>
          <wp:inline distT="0" distB="0" distL="114300" distR="114300">
            <wp:extent cx="5105400" cy="1075055"/>
            <wp:effectExtent l="0" t="0" r="0" b="10795"/>
            <wp:docPr id="538"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77"/>
                    <pic:cNvPicPr>
                      <a:picLocks noChangeAspect="1"/>
                    </pic:cNvPicPr>
                  </pic:nvPicPr>
                  <pic:blipFill>
                    <a:blip r:embed="rId211"/>
                    <a:stretch>
                      <a:fillRect/>
                    </a:stretch>
                  </pic:blipFill>
                  <pic:spPr>
                    <a:xfrm>
                      <a:off x="0" y="0"/>
                      <a:ext cx="5105400" cy="1075055"/>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rPr>
      </w:pPr>
      <w:r>
        <w:rPr>
          <w:rFonts w:hint="eastAsia" w:ascii="宋体" w:hAnsi="宋体"/>
          <w:sz w:val="18"/>
          <w:szCs w:val="18"/>
          <w:lang w:val="zh-CN" w:eastAsia="zh-CN"/>
        </w:rPr>
        <w:t>〈主办会议删除示意图〉</w:t>
      </w:r>
    </w:p>
    <w:p>
      <w:pPr>
        <w:pStyle w:val="2"/>
        <w:rPr>
          <w:rFonts w:hint="eastAsia"/>
          <w:lang w:val="zh-CN" w:eastAsia="zh-CN"/>
        </w:rPr>
      </w:pPr>
      <w:bookmarkStart w:id="280" w:name="_Toc365559022"/>
      <w:bookmarkStart w:id="281" w:name="_Toc352248926"/>
      <w:bookmarkStart w:id="282" w:name="_Toc349830267"/>
      <w:bookmarkStart w:id="283" w:name="_Toc16207"/>
      <w:r>
        <w:rPr>
          <w:rFonts w:hint="eastAsia"/>
          <w:lang w:eastAsia="zh-CN"/>
        </w:rPr>
        <w:t>学术讲座</w:t>
      </w:r>
      <w:bookmarkEnd w:id="280"/>
      <w:bookmarkEnd w:id="281"/>
      <w:bookmarkEnd w:id="282"/>
      <w:bookmarkEnd w:id="283"/>
    </w:p>
    <w:p>
      <w:pPr>
        <w:pStyle w:val="4"/>
        <w:rPr>
          <w:rFonts w:hint="eastAsia"/>
          <w:lang w:eastAsia="zh-CN"/>
        </w:rPr>
      </w:pPr>
      <w:bookmarkStart w:id="284" w:name="_Toc349830271"/>
      <w:bookmarkStart w:id="285" w:name="_Toc365559027"/>
      <w:bookmarkStart w:id="286" w:name="_Toc352248930"/>
      <w:bookmarkStart w:id="287" w:name="_Toc27347"/>
      <w:r>
        <w:rPr>
          <w:rFonts w:hint="eastAsia"/>
          <w:lang w:eastAsia="zh-CN"/>
        </w:rPr>
        <w:t>新增</w:t>
      </w:r>
      <w:bookmarkEnd w:id="284"/>
      <w:bookmarkEnd w:id="285"/>
      <w:bookmarkEnd w:id="286"/>
      <w:r>
        <w:rPr>
          <w:rFonts w:hint="eastAsia"/>
          <w:lang w:eastAsia="zh-CN"/>
        </w:rPr>
        <w:t>学术讲座</w:t>
      </w:r>
      <w:bookmarkEnd w:id="287"/>
    </w:p>
    <w:p>
      <w:pPr>
        <w:spacing w:line="360" w:lineRule="auto"/>
        <w:rPr>
          <w:rFonts w:ascii="宋体" w:hAnsi="宋体"/>
          <w:lang w:eastAsia="zh-CN"/>
        </w:rPr>
      </w:pPr>
      <w:r>
        <w:rPr>
          <w:rFonts w:hint="eastAsia"/>
          <w:lang w:eastAsia="zh-CN"/>
        </w:rPr>
        <w:t xml:space="preserve">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【学术讲座】，进入学术讲座列表页面，点击“新增”按钮后，填写讲座信息，单击“保存”按钮，完成讲座新增操作。如图所示：</w:t>
      </w:r>
    </w:p>
    <w:p>
      <w:pPr>
        <w:spacing w:line="360" w:lineRule="auto"/>
        <w:rPr>
          <w:rFonts w:hint="eastAsia" w:ascii="宋体" w:hAnsi="宋体"/>
          <w:lang w:eastAsia="zh-CN"/>
        </w:rPr>
      </w:pPr>
      <w:r>
        <w:drawing>
          <wp:inline distT="0" distB="0" distL="114300" distR="114300">
            <wp:extent cx="5105400" cy="1308100"/>
            <wp:effectExtent l="0" t="0" r="0" b="6350"/>
            <wp:docPr id="53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78"/>
                    <pic:cNvPicPr>
                      <a:picLocks noChangeAspect="1"/>
                    </pic:cNvPicPr>
                  </pic:nvPicPr>
                  <pic:blipFill>
                    <a:blip r:embed="rId212"/>
                    <a:stretch>
                      <a:fillRect/>
                    </a:stretch>
                  </pic:blipFill>
                  <pic:spPr>
                    <a:xfrm>
                      <a:off x="0" y="0"/>
                      <a:ext cx="5105400" cy="1308100"/>
                    </a:xfrm>
                    <a:prstGeom prst="rect">
                      <a:avLst/>
                    </a:prstGeom>
                    <a:noFill/>
                    <a:ln>
                      <a:noFill/>
                    </a:ln>
                  </pic:spPr>
                </pic:pic>
              </a:graphicData>
            </a:graphic>
          </wp:inline>
        </w:drawing>
      </w:r>
    </w:p>
    <w:p>
      <w:pPr>
        <w:spacing w:line="360" w:lineRule="auto"/>
      </w:pPr>
      <w:r>
        <w:drawing>
          <wp:inline distT="0" distB="0" distL="114300" distR="114300">
            <wp:extent cx="5105400" cy="976630"/>
            <wp:effectExtent l="0" t="0" r="0" b="13970"/>
            <wp:docPr id="540"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79"/>
                    <pic:cNvPicPr>
                      <a:picLocks noChangeAspect="1"/>
                    </pic:cNvPicPr>
                  </pic:nvPicPr>
                  <pic:blipFill>
                    <a:blip r:embed="rId213"/>
                    <a:stretch>
                      <a:fillRect/>
                    </a:stretch>
                  </pic:blipFill>
                  <pic:spPr>
                    <a:xfrm>
                      <a:off x="0" y="0"/>
                      <a:ext cx="5105400" cy="97663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〈讲座信息新增示意图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2625090"/>
            <wp:effectExtent l="0" t="0" r="3175" b="3810"/>
            <wp:docPr id="54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80"/>
                    <pic:cNvPicPr>
                      <a:picLocks noChangeAspect="1"/>
                    </pic:cNvPicPr>
                  </pic:nvPicPr>
                  <pic:blipFill>
                    <a:blip r:embed="rId214"/>
                    <a:stretch>
                      <a:fillRect/>
                    </a:stretch>
                  </pic:blipFill>
                  <pic:spPr>
                    <a:xfrm>
                      <a:off x="0" y="0"/>
                      <a:ext cx="5102225" cy="262509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〈讲座信息新增示意图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288" w:name="_Toc365559024"/>
      <w:bookmarkStart w:id="289" w:name="_Toc349830268"/>
      <w:bookmarkStart w:id="290" w:name="_Toc352248927"/>
      <w:bookmarkStart w:id="291" w:name="_Toc16234"/>
      <w:r>
        <w:rPr>
          <w:rFonts w:hint="eastAsia"/>
          <w:lang w:eastAsia="zh-CN"/>
        </w:rPr>
        <w:t>编辑学术讲座</w:t>
      </w:r>
      <w:bookmarkEnd w:id="288"/>
      <w:bookmarkEnd w:id="289"/>
      <w:bookmarkEnd w:id="290"/>
      <w:bookmarkEnd w:id="291"/>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学术讲座</w:t>
      </w:r>
      <w:r>
        <w:rPr>
          <w:rFonts w:hint="eastAsia" w:ascii="宋体" w:hAnsi="宋体"/>
          <w:bCs/>
          <w:lang w:eastAsia="zh-CN"/>
        </w:rPr>
        <w:t>】</w:t>
      </w:r>
      <w:r>
        <w:rPr>
          <w:rFonts w:hint="eastAsia" w:ascii="宋体" w:hAnsi="宋体"/>
          <w:lang w:eastAsia="zh-CN"/>
        </w:rPr>
        <w:t>，进入</w:t>
      </w:r>
      <w:r>
        <w:rPr>
          <w:rFonts w:hint="eastAsia"/>
          <w:lang w:eastAsia="zh-CN"/>
        </w:rPr>
        <w:t>学术讲座</w:t>
      </w:r>
      <w:r>
        <w:rPr>
          <w:rFonts w:hint="eastAsia" w:ascii="宋体" w:hAnsi="宋体"/>
          <w:lang w:eastAsia="zh-CN"/>
        </w:rPr>
        <w:t>列表，选择需要编辑的数据行，点击操作列“编辑”，进入编辑页面，修改</w:t>
      </w:r>
      <w:r>
        <w:rPr>
          <w:rFonts w:hint="eastAsia"/>
          <w:lang w:eastAsia="zh-CN"/>
        </w:rPr>
        <w:t>学术讲座</w:t>
      </w:r>
      <w:r>
        <w:rPr>
          <w:rFonts w:hint="eastAsia" w:ascii="宋体" w:hAnsi="宋体"/>
          <w:lang w:eastAsia="zh-CN"/>
        </w:rPr>
        <w:t>信息后，单击“保存”按钮，即可完成对</w:t>
      </w:r>
      <w:r>
        <w:rPr>
          <w:rFonts w:hint="eastAsia"/>
          <w:lang w:eastAsia="zh-CN"/>
        </w:rPr>
        <w:t>学术讲座</w:t>
      </w:r>
      <w:r>
        <w:rPr>
          <w:rFonts w:hint="eastAsia" w:ascii="宋体" w:hAnsi="宋体"/>
          <w:lang w:eastAsia="zh-CN"/>
        </w:rPr>
        <w:t>信息的修改。</w:t>
      </w:r>
    </w:p>
    <w:p>
      <w:pPr>
        <w:spacing w:line="360" w:lineRule="auto"/>
        <w:rPr>
          <w:rFonts w:hint="eastAsia" w:ascii="宋体" w:hAnsi="宋体"/>
          <w:lang w:eastAsia="zh-CN"/>
        </w:rPr>
      </w:pPr>
      <w:r>
        <w:drawing>
          <wp:inline distT="0" distB="0" distL="114300" distR="114300">
            <wp:extent cx="5105400" cy="1011555"/>
            <wp:effectExtent l="0" t="0" r="0" b="17145"/>
            <wp:docPr id="542"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81"/>
                    <pic:cNvPicPr>
                      <a:picLocks noChangeAspect="1"/>
                    </pic:cNvPicPr>
                  </pic:nvPicPr>
                  <pic:blipFill>
                    <a:blip r:embed="rId215"/>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〈讲座编辑示意图</w:t>
      </w:r>
      <w:r>
        <w:rPr>
          <w:rFonts w:hint="eastAsia"/>
          <w:sz w:val="18"/>
          <w:szCs w:val="18"/>
          <w:lang w:eastAsia="zh-CN"/>
        </w:rPr>
        <w:t>-01</w:t>
      </w:r>
      <w:r>
        <w:rPr>
          <w:rFonts w:hint="eastAsia"/>
          <w:sz w:val="18"/>
          <w:szCs w:val="18"/>
          <w:lang w:val="zh-CN" w:eastAsia="zh-CN"/>
        </w:rPr>
        <w:t>〉</w:t>
      </w:r>
    </w:p>
    <w:p>
      <w:pPr>
        <w:spacing w:line="360" w:lineRule="auto"/>
        <w:jc w:val="center"/>
      </w:pPr>
      <w:r>
        <w:drawing>
          <wp:inline distT="0" distB="0" distL="114300" distR="114300">
            <wp:extent cx="5097780" cy="2613660"/>
            <wp:effectExtent l="0" t="0" r="7620" b="15240"/>
            <wp:docPr id="54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83"/>
                    <pic:cNvPicPr>
                      <a:picLocks noChangeAspect="1"/>
                    </pic:cNvPicPr>
                  </pic:nvPicPr>
                  <pic:blipFill>
                    <a:blip r:embed="rId216"/>
                    <a:stretch>
                      <a:fillRect/>
                    </a:stretch>
                  </pic:blipFill>
                  <pic:spPr>
                    <a:xfrm>
                      <a:off x="0" y="0"/>
                      <a:ext cx="5097780" cy="261366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292" w:name="_Toc352248928"/>
      <w:bookmarkStart w:id="293" w:name="_Toc365559025"/>
      <w:bookmarkStart w:id="294" w:name="_Toc349830269"/>
      <w:bookmarkStart w:id="295" w:name="_Toc14826"/>
      <w:r>
        <w:rPr>
          <w:rFonts w:hint="eastAsia"/>
          <w:lang w:eastAsia="zh-CN"/>
        </w:rPr>
        <w:t>审核学术讲座</w:t>
      </w:r>
      <w:bookmarkEnd w:id="292"/>
      <w:bookmarkEnd w:id="293"/>
      <w:bookmarkEnd w:id="294"/>
      <w:bookmarkEnd w:id="295"/>
    </w:p>
    <w:p>
      <w:pPr>
        <w:spacing w:line="360" w:lineRule="auto"/>
        <w:rPr>
          <w:rFonts w:hint="eastAsia"/>
          <w:lang w:eastAsia="zh-CN"/>
        </w:rPr>
      </w:pPr>
      <w:r>
        <w:rPr>
          <w:rFonts w:hint="eastAsia" w:ascii="宋体" w:hAnsi="宋体"/>
          <w:lang w:eastAsia="zh-CN"/>
        </w:rPr>
        <w:t>① 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学术讲座</w:t>
      </w:r>
      <w:r>
        <w:rPr>
          <w:rFonts w:hint="eastAsia" w:ascii="宋体" w:hAnsi="宋体"/>
          <w:bCs/>
          <w:lang w:eastAsia="zh-CN"/>
        </w:rPr>
        <w:t>】</w:t>
      </w:r>
      <w:r>
        <w:rPr>
          <w:rFonts w:hint="eastAsia" w:ascii="宋体" w:hAnsi="宋体"/>
          <w:lang w:eastAsia="zh-CN"/>
        </w:rPr>
        <w:t>，进入</w:t>
      </w:r>
      <w:r>
        <w:rPr>
          <w:rFonts w:hint="eastAsia"/>
          <w:lang w:eastAsia="zh-CN"/>
        </w:rPr>
        <w:t>学术讲座</w:t>
      </w:r>
      <w:r>
        <w:rPr>
          <w:rFonts w:hint="eastAsia" w:ascii="宋体" w:hAnsi="宋体"/>
          <w:lang w:eastAsia="zh-CN"/>
        </w:rPr>
        <w:t>列表，选择需要编辑的数据行，点击操作列“审核”，进入审核页面，填写审核意见，单击“保存”完成审核。如图所示：</w:t>
      </w:r>
    </w:p>
    <w:p>
      <w:pPr>
        <w:spacing w:line="360" w:lineRule="auto"/>
      </w:pPr>
      <w:bookmarkStart w:id="296" w:name="_Toc352248929"/>
      <w:bookmarkStart w:id="297" w:name="_Toc365559026"/>
      <w:bookmarkStart w:id="298" w:name="_Toc349830270"/>
      <w:r>
        <w:drawing>
          <wp:inline distT="0" distB="0" distL="114300" distR="114300">
            <wp:extent cx="5098415" cy="794385"/>
            <wp:effectExtent l="0" t="0" r="6985" b="5715"/>
            <wp:docPr id="54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85"/>
                    <pic:cNvPicPr>
                      <a:picLocks noChangeAspect="1"/>
                    </pic:cNvPicPr>
                  </pic:nvPicPr>
                  <pic:blipFill>
                    <a:blip r:embed="rId217"/>
                    <a:stretch>
                      <a:fillRect/>
                    </a:stretch>
                  </pic:blipFill>
                  <pic:spPr>
                    <a:xfrm>
                      <a:off x="0" y="0"/>
                      <a:ext cx="5098415" cy="794385"/>
                    </a:xfrm>
                    <a:prstGeom prst="rect">
                      <a:avLst/>
                    </a:prstGeom>
                    <a:noFill/>
                    <a:ln>
                      <a:noFill/>
                    </a:ln>
                  </pic:spPr>
                </pic:pic>
              </a:graphicData>
            </a:graphic>
          </wp:inline>
        </w:drawing>
      </w:r>
    </w:p>
    <w:p>
      <w:pPr>
        <w:spacing w:line="360" w:lineRule="auto"/>
        <w:jc w:val="center"/>
      </w:pPr>
      <w:r>
        <w:rPr>
          <w:rFonts w:hint="eastAsia"/>
          <w:sz w:val="18"/>
          <w:szCs w:val="18"/>
          <w:lang w:val="zh-CN" w:eastAsia="zh-CN"/>
        </w:rPr>
        <w:t>〈讲座审核示意图</w:t>
      </w:r>
      <w:r>
        <w:rPr>
          <w:rFonts w:hint="eastAsia"/>
          <w:sz w:val="18"/>
          <w:szCs w:val="18"/>
          <w:lang w:eastAsia="zh-CN"/>
        </w:rPr>
        <w:t>-01</w:t>
      </w:r>
      <w:r>
        <w:rPr>
          <w:rFonts w:hint="eastAsia"/>
          <w:sz w:val="18"/>
          <w:szCs w:val="18"/>
          <w:lang w:val="zh-CN" w:eastAsia="zh-CN"/>
        </w:rPr>
        <w:t>〉</w:t>
      </w:r>
    </w:p>
    <w:p>
      <w:pPr>
        <w:spacing w:line="360" w:lineRule="auto"/>
        <w:rPr>
          <w:rFonts w:hint="eastAsia"/>
          <w:lang w:val="zh-CN" w:eastAsia="zh-CN"/>
        </w:rPr>
      </w:pPr>
      <w:r>
        <w:drawing>
          <wp:inline distT="0" distB="0" distL="114300" distR="114300">
            <wp:extent cx="5111115" cy="2953385"/>
            <wp:effectExtent l="0" t="0" r="13335" b="18415"/>
            <wp:docPr id="54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86"/>
                    <pic:cNvPicPr>
                      <a:picLocks noChangeAspect="1"/>
                    </pic:cNvPicPr>
                  </pic:nvPicPr>
                  <pic:blipFill>
                    <a:blip r:embed="rId218"/>
                    <a:stretch>
                      <a:fillRect/>
                    </a:stretch>
                  </pic:blipFill>
                  <pic:spPr>
                    <a:xfrm>
                      <a:off x="0" y="0"/>
                      <a:ext cx="5111115" cy="295338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〈讲座审核示意图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299" w:name="_Toc10379"/>
      <w:r>
        <w:rPr>
          <w:rFonts w:hint="eastAsia"/>
          <w:lang w:eastAsia="zh-CN"/>
        </w:rPr>
        <w:t>删除</w:t>
      </w:r>
      <w:bookmarkEnd w:id="296"/>
      <w:bookmarkEnd w:id="297"/>
      <w:bookmarkEnd w:id="298"/>
      <w:r>
        <w:rPr>
          <w:rFonts w:hint="eastAsia"/>
          <w:lang w:eastAsia="zh-CN"/>
        </w:rPr>
        <w:t>学术讲座</w:t>
      </w:r>
      <w:bookmarkEnd w:id="299"/>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102860" cy="846455"/>
            <wp:effectExtent l="0" t="0" r="2540" b="10795"/>
            <wp:docPr id="54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84"/>
                    <pic:cNvPicPr>
                      <a:picLocks noChangeAspect="1"/>
                    </pic:cNvPicPr>
                  </pic:nvPicPr>
                  <pic:blipFill>
                    <a:blip r:embed="rId219"/>
                    <a:stretch>
                      <a:fillRect/>
                    </a:stretch>
                  </pic:blipFill>
                  <pic:spPr>
                    <a:xfrm>
                      <a:off x="0" y="0"/>
                      <a:ext cx="5102860" cy="846455"/>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val="zh-CN" w:eastAsia="zh-CN"/>
        </w:rPr>
        <w:t>〈讲座信息删除示意图〉</w:t>
      </w:r>
    </w:p>
    <w:p>
      <w:pPr>
        <w:pStyle w:val="2"/>
        <w:rPr>
          <w:rFonts w:hint="eastAsia"/>
          <w:lang w:eastAsia="zh-CN"/>
        </w:rPr>
      </w:pPr>
      <w:bookmarkStart w:id="300" w:name="_Toc365559028"/>
      <w:bookmarkStart w:id="301" w:name="_Toc349830273"/>
      <w:bookmarkStart w:id="302" w:name="_Toc352248932"/>
      <w:bookmarkStart w:id="303" w:name="_Toc11638"/>
      <w:r>
        <w:rPr>
          <w:rFonts w:hint="eastAsia"/>
          <w:lang w:eastAsia="zh-CN"/>
        </w:rPr>
        <w:t>参加会议</w:t>
      </w:r>
      <w:bookmarkEnd w:id="300"/>
      <w:bookmarkEnd w:id="301"/>
      <w:bookmarkEnd w:id="302"/>
      <w:bookmarkEnd w:id="303"/>
    </w:p>
    <w:p>
      <w:pPr>
        <w:pStyle w:val="4"/>
        <w:rPr>
          <w:rFonts w:hint="eastAsia"/>
          <w:lang w:eastAsia="zh-CN"/>
        </w:rPr>
      </w:pPr>
      <w:bookmarkStart w:id="304" w:name="_Toc365559032"/>
      <w:bookmarkStart w:id="305" w:name="_Toc10943"/>
      <w:r>
        <w:rPr>
          <w:rFonts w:hint="eastAsia"/>
          <w:lang w:eastAsia="zh-CN"/>
        </w:rPr>
        <w:t>新增参加会议</w:t>
      </w:r>
      <w:bookmarkEnd w:id="304"/>
      <w:bookmarkEnd w:id="305"/>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参加会议</w:t>
      </w:r>
      <w:r>
        <w:rPr>
          <w:rFonts w:hint="eastAsia" w:ascii="宋体" w:hAnsi="宋体"/>
          <w:lang w:eastAsia="zh-CN"/>
        </w:rPr>
        <w:t>】，进入</w:t>
      </w:r>
      <w:r>
        <w:rPr>
          <w:rFonts w:hint="eastAsia"/>
          <w:lang w:eastAsia="zh-CN"/>
        </w:rPr>
        <w:t>参加会议</w:t>
      </w:r>
      <w:r>
        <w:rPr>
          <w:rFonts w:hint="eastAsia" w:ascii="宋体" w:hAnsi="宋体"/>
          <w:lang w:eastAsia="zh-CN"/>
        </w:rPr>
        <w:t>列表页面，点击“新增”按钮后，填写</w:t>
      </w:r>
      <w:r>
        <w:rPr>
          <w:rFonts w:hint="eastAsia"/>
          <w:lang w:eastAsia="zh-CN"/>
        </w:rPr>
        <w:t>参加会议</w:t>
      </w:r>
      <w:r>
        <w:rPr>
          <w:rFonts w:hint="eastAsia" w:ascii="宋体" w:hAnsi="宋体"/>
          <w:lang w:eastAsia="zh-CN"/>
        </w:rPr>
        <w:t>信息，单击“保存”按钮，完成</w:t>
      </w:r>
      <w:r>
        <w:rPr>
          <w:rFonts w:hint="eastAsia"/>
          <w:lang w:eastAsia="zh-CN"/>
        </w:rPr>
        <w:t>参加会议</w:t>
      </w:r>
      <w:r>
        <w:rPr>
          <w:rFonts w:hint="eastAsia" w:ascii="宋体" w:hAnsi="宋体"/>
          <w:lang w:eastAsia="zh-CN"/>
        </w:rPr>
        <w:t>新增操作。如图所示：</w:t>
      </w:r>
    </w:p>
    <w:p>
      <w:pPr>
        <w:spacing w:line="360" w:lineRule="auto"/>
      </w:pPr>
      <w:r>
        <w:drawing>
          <wp:inline distT="0" distB="0" distL="114300" distR="114300">
            <wp:extent cx="5105400" cy="1304925"/>
            <wp:effectExtent l="0" t="0" r="0" b="9525"/>
            <wp:docPr id="548"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87"/>
                    <pic:cNvPicPr>
                      <a:picLocks noChangeAspect="1"/>
                    </pic:cNvPicPr>
                  </pic:nvPicPr>
                  <pic:blipFill>
                    <a:blip r:embed="rId220"/>
                    <a:stretch>
                      <a:fillRect/>
                    </a:stretch>
                  </pic:blipFill>
                  <pic:spPr>
                    <a:xfrm>
                      <a:off x="0" y="0"/>
                      <a:ext cx="5105400" cy="1304925"/>
                    </a:xfrm>
                    <a:prstGeom prst="rect">
                      <a:avLst/>
                    </a:prstGeom>
                    <a:noFill/>
                    <a:ln>
                      <a:noFill/>
                    </a:ln>
                  </pic:spPr>
                </pic:pic>
              </a:graphicData>
            </a:graphic>
          </wp:inline>
        </w:drawing>
      </w:r>
    </w:p>
    <w:p>
      <w:pPr>
        <w:spacing w:line="360" w:lineRule="auto"/>
      </w:pPr>
      <w:r>
        <w:drawing>
          <wp:inline distT="0" distB="0" distL="114300" distR="114300">
            <wp:extent cx="5105400" cy="1189990"/>
            <wp:effectExtent l="0" t="0" r="0" b="10160"/>
            <wp:docPr id="54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88"/>
                    <pic:cNvPicPr>
                      <a:picLocks noChangeAspect="1"/>
                    </pic:cNvPicPr>
                  </pic:nvPicPr>
                  <pic:blipFill>
                    <a:blip r:embed="rId221"/>
                    <a:stretch>
                      <a:fillRect/>
                    </a:stretch>
                  </pic:blipFill>
                  <pic:spPr>
                    <a:xfrm>
                      <a:off x="0" y="0"/>
                      <a:ext cx="5105400" cy="118999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〈参加会议新增示意图</w:t>
      </w:r>
      <w:r>
        <w:rPr>
          <w:rFonts w:hint="eastAsia"/>
          <w:sz w:val="18"/>
          <w:szCs w:val="18"/>
          <w:lang w:eastAsia="zh-CN"/>
        </w:rPr>
        <w:t>-01</w:t>
      </w:r>
      <w:r>
        <w:rPr>
          <w:rFonts w:hint="eastAsia"/>
          <w:sz w:val="18"/>
          <w:szCs w:val="18"/>
          <w:lang w:val="zh-CN" w:eastAsia="zh-CN"/>
        </w:rPr>
        <w:t>〉</w:t>
      </w:r>
    </w:p>
    <w:p>
      <w:pPr>
        <w:spacing w:line="360" w:lineRule="auto"/>
        <w:rPr>
          <w:rFonts w:hint="eastAsia" w:ascii="宋体" w:hAnsi="宋体"/>
          <w:lang w:eastAsia="zh-CN"/>
        </w:rPr>
      </w:pPr>
      <w:r>
        <w:drawing>
          <wp:inline distT="0" distB="0" distL="114300" distR="114300">
            <wp:extent cx="5105400" cy="2633980"/>
            <wp:effectExtent l="0" t="0" r="0" b="13970"/>
            <wp:docPr id="55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89"/>
                    <pic:cNvPicPr>
                      <a:picLocks noChangeAspect="1"/>
                    </pic:cNvPicPr>
                  </pic:nvPicPr>
                  <pic:blipFill>
                    <a:blip r:embed="rId222"/>
                    <a:stretch>
                      <a:fillRect/>
                    </a:stretch>
                  </pic:blipFill>
                  <pic:spPr>
                    <a:xfrm>
                      <a:off x="0" y="0"/>
                      <a:ext cx="5105400" cy="263398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06" w:name="_Toc352248933"/>
      <w:bookmarkStart w:id="307" w:name="_Toc365559029"/>
      <w:bookmarkStart w:id="308" w:name="_Toc349830274"/>
      <w:bookmarkStart w:id="309" w:name="_Toc21367"/>
      <w:r>
        <w:rPr>
          <w:rFonts w:hint="eastAsia"/>
          <w:lang w:eastAsia="zh-CN"/>
        </w:rPr>
        <w:t>编辑参加会议</w:t>
      </w:r>
      <w:bookmarkEnd w:id="306"/>
      <w:bookmarkEnd w:id="307"/>
      <w:bookmarkEnd w:id="308"/>
      <w:bookmarkEnd w:id="309"/>
    </w:p>
    <w:p>
      <w:pPr>
        <w:spacing w:line="360" w:lineRule="auto"/>
        <w:rPr>
          <w:rFonts w:hint="eastAsia"/>
          <w:szCs w:val="21"/>
          <w:lang w:eastAsia="zh-CN"/>
        </w:rPr>
      </w:pPr>
      <w:r>
        <w:rPr>
          <w:rFonts w:hint="eastAsia" w:ascii="宋体" w:hAnsi="宋体"/>
          <w:lang w:eastAsia="zh-CN"/>
        </w:rPr>
        <w:t>① 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参加会议</w:t>
      </w:r>
      <w:r>
        <w:rPr>
          <w:rFonts w:hint="eastAsia" w:ascii="宋体" w:hAnsi="宋体"/>
          <w:bCs/>
          <w:lang w:eastAsia="zh-CN"/>
        </w:rPr>
        <w:t>】</w:t>
      </w:r>
      <w:r>
        <w:rPr>
          <w:rFonts w:hint="eastAsia" w:ascii="宋体" w:hAnsi="宋体"/>
          <w:lang w:eastAsia="zh-CN"/>
        </w:rPr>
        <w:t>，进入</w:t>
      </w:r>
      <w:r>
        <w:rPr>
          <w:rFonts w:hint="eastAsia"/>
          <w:lang w:eastAsia="zh-CN"/>
        </w:rPr>
        <w:t>参加会议</w:t>
      </w:r>
      <w:r>
        <w:rPr>
          <w:rFonts w:hint="eastAsia" w:ascii="宋体" w:hAnsi="宋体"/>
          <w:lang w:eastAsia="zh-CN"/>
        </w:rPr>
        <w:t>列表，选择需要编辑的数据行，点击操作列“编辑”，进入编辑页面，修改</w:t>
      </w:r>
      <w:r>
        <w:rPr>
          <w:rFonts w:hint="eastAsia"/>
          <w:lang w:eastAsia="zh-CN"/>
        </w:rPr>
        <w:t>参加会议</w:t>
      </w:r>
      <w:r>
        <w:rPr>
          <w:rFonts w:hint="eastAsia" w:ascii="宋体" w:hAnsi="宋体"/>
          <w:lang w:eastAsia="zh-CN"/>
        </w:rPr>
        <w:t>信息后，单击“保存”按钮，即可完成对</w:t>
      </w:r>
      <w:r>
        <w:rPr>
          <w:rFonts w:hint="eastAsia"/>
          <w:lang w:eastAsia="zh-CN"/>
        </w:rPr>
        <w:t>参加会议</w:t>
      </w:r>
      <w:r>
        <w:rPr>
          <w:rFonts w:hint="eastAsia" w:ascii="宋体" w:hAnsi="宋体"/>
          <w:lang w:eastAsia="zh-CN"/>
        </w:rPr>
        <w:t>信息的修改。</w:t>
      </w:r>
      <w:r>
        <w:drawing>
          <wp:inline distT="0" distB="0" distL="114300" distR="114300">
            <wp:extent cx="5099050" cy="1225550"/>
            <wp:effectExtent l="0" t="0" r="6350" b="12700"/>
            <wp:docPr id="55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90"/>
                    <pic:cNvPicPr>
                      <a:picLocks noChangeAspect="1"/>
                    </pic:cNvPicPr>
                  </pic:nvPicPr>
                  <pic:blipFill>
                    <a:blip r:embed="rId223"/>
                    <a:stretch>
                      <a:fillRect/>
                    </a:stretch>
                  </pic:blipFill>
                  <pic:spPr>
                    <a:xfrm>
                      <a:off x="0" y="0"/>
                      <a:ext cx="5099050" cy="122555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〈参加会议编辑示意图〉</w:t>
      </w:r>
    </w:p>
    <w:p>
      <w:pPr>
        <w:pStyle w:val="4"/>
        <w:rPr>
          <w:rFonts w:hint="eastAsia"/>
          <w:lang w:eastAsia="zh-CN"/>
        </w:rPr>
      </w:pPr>
      <w:bookmarkStart w:id="310" w:name="_Toc365559030"/>
      <w:bookmarkStart w:id="311" w:name="_Toc349830275"/>
      <w:bookmarkStart w:id="312" w:name="_Toc352248934"/>
      <w:bookmarkStart w:id="313" w:name="_Toc27012"/>
      <w:r>
        <w:rPr>
          <w:rFonts w:hint="eastAsia"/>
          <w:lang w:eastAsia="zh-CN"/>
        </w:rPr>
        <w:t>审核参加会议</w:t>
      </w:r>
      <w:bookmarkEnd w:id="310"/>
      <w:bookmarkEnd w:id="311"/>
      <w:bookmarkEnd w:id="312"/>
      <w:bookmarkEnd w:id="313"/>
    </w:p>
    <w:p>
      <w:pPr>
        <w:spacing w:line="360" w:lineRule="auto"/>
        <w:rPr>
          <w:rFonts w:hint="eastAsia"/>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参加会议</w:t>
      </w:r>
      <w:r>
        <w:rPr>
          <w:rFonts w:hint="eastAsia" w:ascii="宋体" w:hAnsi="宋体"/>
          <w:bCs/>
          <w:lang w:eastAsia="zh-CN"/>
        </w:rPr>
        <w:t>】</w:t>
      </w:r>
      <w:r>
        <w:rPr>
          <w:rFonts w:hint="eastAsia" w:ascii="宋体" w:hAnsi="宋体"/>
          <w:lang w:eastAsia="zh-CN"/>
        </w:rPr>
        <w:t>，进入</w:t>
      </w:r>
      <w:r>
        <w:rPr>
          <w:rFonts w:hint="eastAsia"/>
          <w:lang w:eastAsia="zh-CN"/>
        </w:rPr>
        <w:t>参加会议</w:t>
      </w:r>
      <w:r>
        <w:rPr>
          <w:rFonts w:hint="eastAsia" w:ascii="宋体" w:hAnsi="宋体"/>
          <w:lang w:eastAsia="zh-CN"/>
        </w:rPr>
        <w:t>列表，选择需要编辑的数据行，点击操作列“审核”，进入审核页面，填写审核意见，单击“保存”完成审核。如图所示：</w:t>
      </w:r>
    </w:p>
    <w:p>
      <w:pPr>
        <w:spacing w:line="360" w:lineRule="auto"/>
      </w:pPr>
      <w:r>
        <w:drawing>
          <wp:inline distT="0" distB="0" distL="114300" distR="114300">
            <wp:extent cx="5099050" cy="1238250"/>
            <wp:effectExtent l="0" t="0" r="6350" b="0"/>
            <wp:docPr id="55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91"/>
                    <pic:cNvPicPr>
                      <a:picLocks noChangeAspect="1"/>
                    </pic:cNvPicPr>
                  </pic:nvPicPr>
                  <pic:blipFill>
                    <a:blip r:embed="rId224"/>
                    <a:stretch>
                      <a:fillRect/>
                    </a:stretch>
                  </pic:blipFill>
                  <pic:spPr>
                    <a:xfrm>
                      <a:off x="0" y="0"/>
                      <a:ext cx="5099050" cy="123825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〈参加会议审核示意图</w:t>
      </w:r>
      <w:r>
        <w:rPr>
          <w:rFonts w:hint="eastAsia"/>
          <w:sz w:val="18"/>
          <w:szCs w:val="18"/>
          <w:lang w:eastAsia="zh-CN"/>
        </w:rPr>
        <w:t>-01</w:t>
      </w:r>
      <w:r>
        <w:rPr>
          <w:rFonts w:hint="eastAsia"/>
          <w:sz w:val="18"/>
          <w:szCs w:val="18"/>
          <w:lang w:val="zh-CN" w:eastAsia="zh-CN"/>
        </w:rPr>
        <w:t>〉</w:t>
      </w:r>
    </w:p>
    <w:p>
      <w:pPr>
        <w:spacing w:line="360" w:lineRule="auto"/>
        <w:rPr>
          <w:rFonts w:hint="eastAsia"/>
          <w:sz w:val="18"/>
          <w:szCs w:val="18"/>
          <w:lang w:val="zh-CN" w:eastAsia="zh-CN"/>
        </w:rPr>
      </w:pPr>
      <w:r>
        <w:drawing>
          <wp:inline distT="0" distB="0" distL="114300" distR="114300">
            <wp:extent cx="5108575" cy="2951480"/>
            <wp:effectExtent l="0" t="0" r="15875" b="1270"/>
            <wp:docPr id="55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92"/>
                    <pic:cNvPicPr>
                      <a:picLocks noChangeAspect="1"/>
                    </pic:cNvPicPr>
                  </pic:nvPicPr>
                  <pic:blipFill>
                    <a:blip r:embed="rId225"/>
                    <a:stretch>
                      <a:fillRect/>
                    </a:stretch>
                  </pic:blipFill>
                  <pic:spPr>
                    <a:xfrm>
                      <a:off x="0" y="0"/>
                      <a:ext cx="5108575" cy="295148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〈参加会议审核示意图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14" w:name="_Toc352248935"/>
      <w:bookmarkStart w:id="315" w:name="_Toc365559031"/>
      <w:bookmarkStart w:id="316" w:name="_Toc349830276"/>
      <w:bookmarkStart w:id="317" w:name="_Toc24816"/>
      <w:r>
        <w:rPr>
          <w:rFonts w:hint="eastAsia"/>
          <w:lang w:eastAsia="zh-CN"/>
        </w:rPr>
        <w:t>删除参加会议</w:t>
      </w:r>
      <w:bookmarkEnd w:id="314"/>
      <w:bookmarkEnd w:id="315"/>
      <w:bookmarkEnd w:id="316"/>
      <w:bookmarkEnd w:id="317"/>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r>
        <w:drawing>
          <wp:inline distT="0" distB="0" distL="114300" distR="114300">
            <wp:extent cx="5105400" cy="1231900"/>
            <wp:effectExtent l="0" t="0" r="0" b="6350"/>
            <wp:docPr id="55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93"/>
                    <pic:cNvPicPr>
                      <a:picLocks noChangeAspect="1"/>
                    </pic:cNvPicPr>
                  </pic:nvPicPr>
                  <pic:blipFill>
                    <a:blip r:embed="rId226"/>
                    <a:stretch>
                      <a:fillRect/>
                    </a:stretch>
                  </pic:blipFill>
                  <pic:spPr>
                    <a:xfrm>
                      <a:off x="0" y="0"/>
                      <a:ext cx="5105400" cy="12319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〈参加会议删除示意图〉</w:t>
      </w:r>
    </w:p>
    <w:p>
      <w:pPr>
        <w:pStyle w:val="2"/>
        <w:rPr>
          <w:rFonts w:hint="eastAsia"/>
          <w:lang w:eastAsia="zh-CN"/>
        </w:rPr>
      </w:pPr>
      <w:bookmarkStart w:id="318" w:name="_Toc20328"/>
      <w:r>
        <w:rPr>
          <w:rFonts w:hint="eastAsia"/>
          <w:lang w:eastAsia="zh-CN"/>
        </w:rPr>
        <w:t>人员派遣</w:t>
      </w:r>
      <w:bookmarkEnd w:id="318"/>
    </w:p>
    <w:p>
      <w:pPr>
        <w:pStyle w:val="4"/>
        <w:rPr>
          <w:rFonts w:hint="eastAsia"/>
          <w:lang w:eastAsia="zh-CN"/>
        </w:rPr>
      </w:pPr>
      <w:bookmarkStart w:id="319" w:name="_Toc352248940"/>
      <w:bookmarkStart w:id="320" w:name="_Toc349830277"/>
      <w:bookmarkStart w:id="321" w:name="_Toc365559037"/>
      <w:bookmarkStart w:id="322" w:name="_Toc16766"/>
      <w:r>
        <w:rPr>
          <w:rFonts w:hint="eastAsia"/>
          <w:lang w:eastAsia="zh-CN"/>
        </w:rPr>
        <w:t>新增人员派遣</w:t>
      </w:r>
      <w:bookmarkEnd w:id="319"/>
      <w:bookmarkEnd w:id="320"/>
      <w:bookmarkEnd w:id="321"/>
      <w:bookmarkEnd w:id="322"/>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列表页面，点击“新增”按钮后，填写</w:t>
      </w:r>
      <w:r>
        <w:rPr>
          <w:rFonts w:hint="eastAsia"/>
          <w:lang w:eastAsia="zh-CN"/>
        </w:rPr>
        <w:t>人员派遣</w:t>
      </w:r>
      <w:r>
        <w:rPr>
          <w:rFonts w:hint="eastAsia" w:ascii="宋体" w:hAnsi="宋体"/>
          <w:lang w:eastAsia="zh-CN"/>
        </w:rPr>
        <w:t>信息，单击“保存”按钮，完成</w:t>
      </w:r>
      <w:r>
        <w:rPr>
          <w:rFonts w:hint="eastAsia"/>
          <w:lang w:eastAsia="zh-CN"/>
        </w:rPr>
        <w:t>人员派遣</w:t>
      </w:r>
      <w:r>
        <w:rPr>
          <w:rFonts w:hint="eastAsia" w:ascii="宋体" w:hAnsi="宋体"/>
          <w:lang w:eastAsia="zh-CN"/>
        </w:rPr>
        <w:t>新增操作。如图所示：</w:t>
      </w:r>
    </w:p>
    <w:p>
      <w:pPr>
        <w:spacing w:line="360" w:lineRule="auto"/>
      </w:pPr>
      <w:r>
        <w:drawing>
          <wp:inline distT="0" distB="0" distL="114300" distR="114300">
            <wp:extent cx="5105400" cy="1002030"/>
            <wp:effectExtent l="0" t="0" r="0" b="7620"/>
            <wp:docPr id="55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94"/>
                    <pic:cNvPicPr>
                      <a:picLocks noChangeAspect="1"/>
                    </pic:cNvPicPr>
                  </pic:nvPicPr>
                  <pic:blipFill>
                    <a:blip r:embed="rId227"/>
                    <a:stretch>
                      <a:fillRect/>
                    </a:stretch>
                  </pic:blipFill>
                  <pic:spPr>
                    <a:xfrm>
                      <a:off x="0" y="0"/>
                      <a:ext cx="5105400" cy="10020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〈人员派遣新增示意图</w:t>
      </w:r>
      <w:r>
        <w:rPr>
          <w:rFonts w:hint="eastAsia"/>
          <w:sz w:val="18"/>
          <w:szCs w:val="18"/>
          <w:lang w:eastAsia="zh-CN"/>
        </w:rPr>
        <w:t>-01</w:t>
      </w:r>
      <w:r>
        <w:rPr>
          <w:rFonts w:hint="eastAsia"/>
          <w:sz w:val="18"/>
          <w:szCs w:val="18"/>
          <w:lang w:val="zh-CN" w:eastAsia="zh-CN"/>
        </w:rPr>
        <w:t>〉</w:t>
      </w:r>
    </w:p>
    <w:p>
      <w:pPr>
        <w:spacing w:line="360" w:lineRule="auto"/>
        <w:jc w:val="center"/>
        <w:rPr>
          <w:rFonts w:hint="eastAsia" w:ascii="宋体" w:hAnsi="宋体"/>
          <w:b/>
        </w:rPr>
      </w:pPr>
      <w:r>
        <w:drawing>
          <wp:inline distT="0" distB="0" distL="114300" distR="114300">
            <wp:extent cx="5107940" cy="2959100"/>
            <wp:effectExtent l="0" t="0" r="16510" b="12700"/>
            <wp:docPr id="55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95"/>
                    <pic:cNvPicPr>
                      <a:picLocks noChangeAspect="1"/>
                    </pic:cNvPicPr>
                  </pic:nvPicPr>
                  <pic:blipFill>
                    <a:blip r:embed="rId228"/>
                    <a:stretch>
                      <a:fillRect/>
                    </a:stretch>
                  </pic:blipFill>
                  <pic:spPr>
                    <a:xfrm>
                      <a:off x="0" y="0"/>
                      <a:ext cx="5107940" cy="29591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23" w:name="_Toc352248937"/>
      <w:bookmarkStart w:id="324" w:name="_Toc365559034"/>
      <w:bookmarkStart w:id="325" w:name="_Toc16303"/>
      <w:r>
        <w:rPr>
          <w:rFonts w:hint="eastAsia"/>
          <w:lang w:eastAsia="zh-CN"/>
        </w:rPr>
        <w:t>编辑人员派遣</w:t>
      </w:r>
      <w:bookmarkEnd w:id="323"/>
      <w:bookmarkEnd w:id="324"/>
      <w:bookmarkEnd w:id="325"/>
    </w:p>
    <w:p>
      <w:pPr>
        <w:spacing w:line="360" w:lineRule="auto"/>
        <w:rPr>
          <w:rFonts w:hint="eastAsia" w:ascii="宋体" w:hAnsi="宋体"/>
          <w:lang w:eastAsia="zh-CN"/>
        </w:rPr>
      </w:pPr>
      <w:r>
        <w:rPr>
          <w:rFonts w:hint="eastAsia" w:ascii="宋体" w:hAnsi="宋体"/>
          <w:lang w:eastAsia="zh-CN"/>
        </w:rPr>
        <w:t>①单击【学术交流】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列表，选择需要编辑的数据行，点击操作列“编辑”，进入编辑页面，修改</w:t>
      </w:r>
      <w:r>
        <w:rPr>
          <w:rFonts w:hint="eastAsia"/>
          <w:lang w:eastAsia="zh-CN"/>
        </w:rPr>
        <w:t>人员派遣</w:t>
      </w:r>
      <w:r>
        <w:rPr>
          <w:rFonts w:hint="eastAsia" w:ascii="宋体" w:hAnsi="宋体"/>
          <w:lang w:eastAsia="zh-CN"/>
        </w:rPr>
        <w:t>信息后，单击“保存”按钮，即可完成对</w:t>
      </w:r>
      <w:r>
        <w:rPr>
          <w:rFonts w:hint="eastAsia"/>
          <w:lang w:eastAsia="zh-CN"/>
        </w:rPr>
        <w:t>人员派遣</w:t>
      </w:r>
      <w:r>
        <w:rPr>
          <w:rFonts w:hint="eastAsia" w:ascii="宋体" w:hAnsi="宋体"/>
          <w:lang w:eastAsia="zh-CN"/>
        </w:rPr>
        <w:t>信息的修改。</w:t>
      </w:r>
      <w:r>
        <w:drawing>
          <wp:inline distT="0" distB="0" distL="114300" distR="114300">
            <wp:extent cx="5105400" cy="1123315"/>
            <wp:effectExtent l="0" t="0" r="0" b="635"/>
            <wp:docPr id="565"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04"/>
                    <pic:cNvPicPr>
                      <a:picLocks noChangeAspect="1"/>
                    </pic:cNvPicPr>
                  </pic:nvPicPr>
                  <pic:blipFill>
                    <a:blip r:embed="rId229"/>
                    <a:stretch>
                      <a:fillRect/>
                    </a:stretch>
                  </pic:blipFill>
                  <pic:spPr>
                    <a:xfrm>
                      <a:off x="0" y="0"/>
                      <a:ext cx="5105400" cy="112331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〈人员派遣编辑示意图</w:t>
      </w:r>
      <w:r>
        <w:rPr>
          <w:rFonts w:hint="eastAsia"/>
          <w:sz w:val="18"/>
          <w:szCs w:val="18"/>
          <w:lang w:eastAsia="zh-CN"/>
        </w:rPr>
        <w:t>-01</w:t>
      </w:r>
      <w:r>
        <w:rPr>
          <w:rFonts w:hint="eastAsia"/>
          <w:sz w:val="18"/>
          <w:szCs w:val="18"/>
          <w:lang w:val="zh-CN" w:eastAsia="zh-CN"/>
        </w:rPr>
        <w:t>〉</w:t>
      </w:r>
    </w:p>
    <w:p>
      <w:pPr>
        <w:spacing w:line="360" w:lineRule="auto"/>
        <w:jc w:val="both"/>
      </w:pPr>
      <w:r>
        <w:drawing>
          <wp:inline distT="0" distB="0" distL="114300" distR="114300">
            <wp:extent cx="5111750" cy="2999105"/>
            <wp:effectExtent l="0" t="0" r="12700" b="10795"/>
            <wp:docPr id="55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97"/>
                    <pic:cNvPicPr>
                      <a:picLocks noChangeAspect="1"/>
                    </pic:cNvPicPr>
                  </pic:nvPicPr>
                  <pic:blipFill>
                    <a:blip r:embed="rId230"/>
                    <a:stretch>
                      <a:fillRect/>
                    </a:stretch>
                  </pic:blipFill>
                  <pic:spPr>
                    <a:xfrm>
                      <a:off x="0" y="0"/>
                      <a:ext cx="5111750" cy="29991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26" w:name="_Toc365559035"/>
      <w:bookmarkStart w:id="327" w:name="_Toc352248938"/>
      <w:bookmarkStart w:id="328" w:name="_Toc24815"/>
      <w:r>
        <w:rPr>
          <w:rFonts w:hint="eastAsia"/>
          <w:lang w:eastAsia="zh-CN"/>
        </w:rPr>
        <w:t>审核人员派遣</w:t>
      </w:r>
      <w:bookmarkEnd w:id="326"/>
      <w:bookmarkEnd w:id="327"/>
      <w:bookmarkEnd w:id="328"/>
    </w:p>
    <w:p>
      <w:pPr>
        <w:numPr>
          <w:ilvl w:val="0"/>
          <w:numId w:val="22"/>
        </w:numPr>
        <w:spacing w:line="360" w:lineRule="auto"/>
        <w:rPr>
          <w:lang w:eastAsia="zh-CN"/>
        </w:rPr>
      </w:pPr>
      <w:r>
        <w:rPr>
          <w:rFonts w:hint="eastAsia"/>
          <w:lang w:eastAsia="zh-CN"/>
        </w:rPr>
        <w:t xml:space="preserve"> </w:t>
      </w:r>
      <w:r>
        <w:rPr>
          <w:rFonts w:hint="eastAsia" w:ascii="宋体" w:hAnsi="宋体"/>
          <w:lang w:eastAsia="zh-CN"/>
        </w:rPr>
        <w:t>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列表，选择需要编辑的数据行，点击操作列“审核”，进入审核页面，填写审核意见，单击“保存”完成审核。如图所示：</w:t>
      </w:r>
    </w:p>
    <w:p>
      <w:pPr>
        <w:spacing w:line="360" w:lineRule="auto"/>
        <w:rPr>
          <w:lang w:eastAsia="zh-CN" w:bidi="ar-SA"/>
        </w:rPr>
      </w:pPr>
      <w:r>
        <w:drawing>
          <wp:inline distT="0" distB="0" distL="114300" distR="114300">
            <wp:extent cx="5105400" cy="1116965"/>
            <wp:effectExtent l="0" t="0" r="0" b="6985"/>
            <wp:docPr id="56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205"/>
                    <pic:cNvPicPr>
                      <a:picLocks noChangeAspect="1"/>
                    </pic:cNvPicPr>
                  </pic:nvPicPr>
                  <pic:blipFill>
                    <a:blip r:embed="rId231"/>
                    <a:stretch>
                      <a:fillRect/>
                    </a:stretch>
                  </pic:blipFill>
                  <pic:spPr>
                    <a:xfrm>
                      <a:off x="0" y="0"/>
                      <a:ext cx="5105400" cy="111696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〈人员派遣信息审核示意图-</w:t>
      </w:r>
      <w:r>
        <w:rPr>
          <w:sz w:val="18"/>
          <w:szCs w:val="18"/>
          <w:lang w:val="zh-CN" w:eastAsia="zh-CN"/>
        </w:rPr>
        <w:t>01</w:t>
      </w:r>
      <w:r>
        <w:rPr>
          <w:rFonts w:hint="eastAsia"/>
          <w:sz w:val="18"/>
          <w:szCs w:val="18"/>
          <w:lang w:val="zh-CN" w:eastAsia="zh-CN"/>
        </w:rPr>
        <w:t>〉</w:t>
      </w:r>
    </w:p>
    <w:p>
      <w:pPr>
        <w:spacing w:line="360" w:lineRule="auto"/>
        <w:jc w:val="center"/>
        <w:rPr>
          <w:rFonts w:hint="eastAsia"/>
          <w:sz w:val="18"/>
          <w:szCs w:val="18"/>
          <w:lang w:val="zh-CN" w:eastAsia="zh-CN"/>
        </w:rPr>
      </w:pPr>
      <w:r>
        <w:drawing>
          <wp:inline distT="0" distB="0" distL="114300" distR="114300">
            <wp:extent cx="5102225" cy="2971165"/>
            <wp:effectExtent l="0" t="0" r="3175" b="635"/>
            <wp:docPr id="567"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06"/>
                    <pic:cNvPicPr>
                      <a:picLocks noChangeAspect="1"/>
                    </pic:cNvPicPr>
                  </pic:nvPicPr>
                  <pic:blipFill>
                    <a:blip r:embed="rId232"/>
                    <a:stretch>
                      <a:fillRect/>
                    </a:stretch>
                  </pic:blipFill>
                  <pic:spPr>
                    <a:xfrm>
                      <a:off x="0" y="0"/>
                      <a:ext cx="5102225" cy="297116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〈人员派遣信息审核示意图-</w:t>
      </w:r>
      <w:r>
        <w:rPr>
          <w:sz w:val="18"/>
          <w:szCs w:val="18"/>
          <w:lang w:val="zh-CN" w:eastAsia="zh-CN"/>
        </w:rPr>
        <w:t>0</w:t>
      </w:r>
      <w:r>
        <w:rPr>
          <w:rFonts w:hint="eastAsia"/>
          <w:sz w:val="18"/>
          <w:szCs w:val="18"/>
          <w:lang w:val="en-US" w:eastAsia="zh-CN"/>
        </w:rPr>
        <w:t>2</w:t>
      </w:r>
      <w:r>
        <w:rPr>
          <w:rFonts w:hint="eastAsia"/>
          <w:sz w:val="18"/>
          <w:szCs w:val="18"/>
          <w:lang w:val="zh-CN" w:eastAsia="zh-CN"/>
        </w:rPr>
        <w:t>〉</w:t>
      </w:r>
    </w:p>
    <w:p>
      <w:pPr>
        <w:pStyle w:val="4"/>
        <w:rPr>
          <w:rFonts w:hint="eastAsia"/>
          <w:lang w:eastAsia="zh-CN"/>
        </w:rPr>
      </w:pPr>
      <w:bookmarkStart w:id="329" w:name="_Toc352248939"/>
      <w:bookmarkStart w:id="330" w:name="_Toc365559036"/>
      <w:bookmarkStart w:id="331" w:name="_Toc7719"/>
      <w:r>
        <w:rPr>
          <w:rFonts w:hint="eastAsia"/>
          <w:lang w:eastAsia="zh-CN"/>
        </w:rPr>
        <w:t>删除人员派遣</w:t>
      </w:r>
      <w:bookmarkEnd w:id="329"/>
      <w:bookmarkEnd w:id="330"/>
      <w:bookmarkEnd w:id="331"/>
    </w:p>
    <w:p>
      <w:pPr>
        <w:numPr>
          <w:ilvl w:val="0"/>
          <w:numId w:val="23"/>
        </w:numPr>
        <w:spacing w:line="360" w:lineRule="auto"/>
        <w:rPr>
          <w:lang w:eastAsia="zh-CN"/>
        </w:rPr>
      </w:pP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102225" cy="1101090"/>
            <wp:effectExtent l="0" t="0" r="3175" b="3810"/>
            <wp:docPr id="568"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207"/>
                    <pic:cNvPicPr>
                      <a:picLocks noChangeAspect="1"/>
                    </pic:cNvPicPr>
                  </pic:nvPicPr>
                  <pic:blipFill>
                    <a:blip r:embed="rId233"/>
                    <a:stretch>
                      <a:fillRect/>
                    </a:stretch>
                  </pic:blipFill>
                  <pic:spPr>
                    <a:xfrm>
                      <a:off x="0" y="0"/>
                      <a:ext cx="5102225" cy="1101090"/>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〈人员派遣删除示意图〉</w:t>
      </w:r>
    </w:p>
    <w:p>
      <w:pPr>
        <w:pStyle w:val="2"/>
        <w:rPr>
          <w:rFonts w:hint="eastAsia"/>
          <w:lang w:eastAsia="zh-CN"/>
        </w:rPr>
      </w:pPr>
      <w:bookmarkStart w:id="332" w:name="_Toc26180"/>
      <w:r>
        <w:rPr>
          <w:rFonts w:hint="eastAsia"/>
          <w:lang w:eastAsia="zh-CN"/>
        </w:rPr>
        <w:t>人员接受</w:t>
      </w:r>
      <w:bookmarkEnd w:id="332"/>
    </w:p>
    <w:p>
      <w:pPr>
        <w:pStyle w:val="4"/>
        <w:rPr>
          <w:rFonts w:hint="eastAsia"/>
          <w:lang w:eastAsia="zh-CN"/>
        </w:rPr>
      </w:pPr>
      <w:bookmarkStart w:id="333" w:name="_Toc9871"/>
      <w:r>
        <w:rPr>
          <w:rFonts w:hint="eastAsia"/>
          <w:lang w:eastAsia="zh-CN"/>
        </w:rPr>
        <w:t>新增人员接受</w:t>
      </w:r>
      <w:bookmarkEnd w:id="333"/>
    </w:p>
    <w:p>
      <w:pPr>
        <w:spacing w:line="360" w:lineRule="auto"/>
        <w:rPr>
          <w:rFonts w:ascii="宋体" w:hAnsi="宋体"/>
          <w:lang w:eastAsia="zh-CN"/>
        </w:rPr>
      </w:pPr>
      <w:r>
        <w:rPr>
          <w:rFonts w:hint="eastAsia"/>
          <w:lang w:eastAsia="zh-CN"/>
        </w:rPr>
        <w:t xml:space="preserve">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列表页面，点击“新增”按钮后，填写</w:t>
      </w:r>
      <w:r>
        <w:rPr>
          <w:rFonts w:hint="eastAsia"/>
          <w:lang w:eastAsia="zh-CN"/>
        </w:rPr>
        <w:t>人员接受</w:t>
      </w:r>
      <w:r>
        <w:rPr>
          <w:rFonts w:hint="eastAsia" w:ascii="宋体" w:hAnsi="宋体"/>
          <w:lang w:eastAsia="zh-CN"/>
        </w:rPr>
        <w:t>信息，单击“保存”按钮，完成</w:t>
      </w:r>
      <w:r>
        <w:rPr>
          <w:rFonts w:hint="eastAsia"/>
          <w:lang w:eastAsia="zh-CN"/>
        </w:rPr>
        <w:t>人员接受</w:t>
      </w:r>
      <w:r>
        <w:rPr>
          <w:rFonts w:hint="eastAsia" w:ascii="宋体" w:hAnsi="宋体"/>
          <w:lang w:eastAsia="zh-CN"/>
        </w:rPr>
        <w:t>新增操作。如图所示：</w:t>
      </w:r>
    </w:p>
    <w:p>
      <w:pPr>
        <w:spacing w:line="360" w:lineRule="auto"/>
        <w:rPr>
          <w:rFonts w:hint="eastAsia" w:ascii="宋体" w:hAnsi="宋体"/>
          <w:lang w:eastAsia="zh-CN"/>
        </w:rPr>
      </w:pPr>
      <w:r>
        <w:drawing>
          <wp:inline distT="0" distB="0" distL="114300" distR="114300">
            <wp:extent cx="5102225" cy="1298575"/>
            <wp:effectExtent l="0" t="0" r="3175" b="15875"/>
            <wp:docPr id="56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99"/>
                    <pic:cNvPicPr>
                      <a:picLocks noChangeAspect="1"/>
                    </pic:cNvPicPr>
                  </pic:nvPicPr>
                  <pic:blipFill>
                    <a:blip r:embed="rId234"/>
                    <a:stretch>
                      <a:fillRect/>
                    </a:stretch>
                  </pic:blipFill>
                  <pic:spPr>
                    <a:xfrm>
                      <a:off x="0" y="0"/>
                      <a:ext cx="5102225" cy="1298575"/>
                    </a:xfrm>
                    <a:prstGeom prst="rect">
                      <a:avLst/>
                    </a:prstGeom>
                    <a:noFill/>
                    <a:ln>
                      <a:noFill/>
                    </a:ln>
                  </pic:spPr>
                </pic:pic>
              </a:graphicData>
            </a:graphic>
          </wp:inline>
        </w:drawing>
      </w:r>
    </w:p>
    <w:p>
      <w:pPr>
        <w:spacing w:line="360" w:lineRule="auto"/>
      </w:pPr>
      <w:r>
        <w:drawing>
          <wp:inline distT="0" distB="0" distL="114300" distR="114300">
            <wp:extent cx="5105400" cy="973455"/>
            <wp:effectExtent l="0" t="0" r="0" b="17145"/>
            <wp:docPr id="56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00"/>
                    <pic:cNvPicPr>
                      <a:picLocks noChangeAspect="1"/>
                    </pic:cNvPicPr>
                  </pic:nvPicPr>
                  <pic:blipFill>
                    <a:blip r:embed="rId235"/>
                    <a:stretch>
                      <a:fillRect/>
                    </a:stretch>
                  </pic:blipFill>
                  <pic:spPr>
                    <a:xfrm>
                      <a:off x="0" y="0"/>
                      <a:ext cx="5105400" cy="97345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〈人员接受新增示意图</w:t>
      </w:r>
      <w:r>
        <w:rPr>
          <w:rFonts w:hint="eastAsia"/>
          <w:sz w:val="18"/>
          <w:szCs w:val="18"/>
          <w:lang w:eastAsia="zh-CN"/>
        </w:rPr>
        <w:t>-01</w:t>
      </w:r>
      <w:r>
        <w:rPr>
          <w:rFonts w:hint="eastAsia"/>
          <w:sz w:val="18"/>
          <w:szCs w:val="18"/>
          <w:lang w:val="zh-CN" w:eastAsia="zh-CN"/>
        </w:rPr>
        <w:t>〉</w:t>
      </w:r>
    </w:p>
    <w:p>
      <w:pPr>
        <w:spacing w:line="360" w:lineRule="auto"/>
        <w:jc w:val="center"/>
        <w:rPr>
          <w:rFonts w:hint="eastAsia" w:ascii="宋体" w:hAnsi="宋体"/>
          <w:b/>
        </w:rPr>
      </w:pPr>
    </w:p>
    <w:p>
      <w:pPr>
        <w:spacing w:line="360" w:lineRule="auto"/>
        <w:jc w:val="center"/>
        <w:rPr>
          <w:rFonts w:hint="eastAsia" w:ascii="宋体" w:hAnsi="宋体"/>
          <w:b/>
        </w:rPr>
      </w:pPr>
      <w:r>
        <w:drawing>
          <wp:inline distT="0" distB="0" distL="114300" distR="114300">
            <wp:extent cx="5104765" cy="2971800"/>
            <wp:effectExtent l="0" t="0" r="635" b="0"/>
            <wp:docPr id="56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202"/>
                    <pic:cNvPicPr>
                      <a:picLocks noChangeAspect="1"/>
                    </pic:cNvPicPr>
                  </pic:nvPicPr>
                  <pic:blipFill>
                    <a:blip r:embed="rId236"/>
                    <a:stretch>
                      <a:fillRect/>
                    </a:stretch>
                  </pic:blipFill>
                  <pic:spPr>
                    <a:xfrm>
                      <a:off x="0" y="0"/>
                      <a:ext cx="5104765" cy="29718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34" w:name="_Toc5115"/>
      <w:r>
        <w:rPr>
          <w:rFonts w:hint="eastAsia"/>
          <w:lang w:eastAsia="zh-CN"/>
        </w:rPr>
        <w:t>编辑人员接受</w:t>
      </w:r>
      <w:bookmarkEnd w:id="334"/>
    </w:p>
    <w:p>
      <w:pPr>
        <w:spacing w:line="360" w:lineRule="auto"/>
        <w:rPr>
          <w:rFonts w:hint="eastAsia" w:ascii="宋体" w:hAnsi="宋体"/>
          <w:lang w:eastAsia="zh-CN"/>
        </w:rPr>
      </w:pPr>
      <w:r>
        <w:rPr>
          <w:rFonts w:hint="eastAsia" w:ascii="宋体" w:hAnsi="宋体"/>
          <w:lang w:eastAsia="zh-CN"/>
        </w:rPr>
        <w:t>①单击【学术交流】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列表，选择需要编辑的数据行，点击操作列“编辑”，进入编辑页面，修改</w:t>
      </w:r>
      <w:r>
        <w:rPr>
          <w:rFonts w:hint="eastAsia"/>
          <w:lang w:eastAsia="zh-CN"/>
        </w:rPr>
        <w:t>人员接受</w:t>
      </w:r>
      <w:r>
        <w:rPr>
          <w:rFonts w:hint="eastAsia" w:ascii="宋体" w:hAnsi="宋体"/>
          <w:lang w:eastAsia="zh-CN"/>
        </w:rPr>
        <w:t>信息后，单击“保存”按钮，即可完成对</w:t>
      </w:r>
      <w:r>
        <w:rPr>
          <w:rFonts w:hint="eastAsia"/>
          <w:lang w:eastAsia="zh-CN"/>
        </w:rPr>
        <w:t>人员接受</w:t>
      </w:r>
      <w:r>
        <w:rPr>
          <w:rFonts w:hint="eastAsia" w:ascii="宋体" w:hAnsi="宋体"/>
          <w:lang w:eastAsia="zh-CN"/>
        </w:rPr>
        <w:t>信息的修改。</w:t>
      </w:r>
      <w:r>
        <w:drawing>
          <wp:inline distT="0" distB="0" distL="114300" distR="114300">
            <wp:extent cx="5105400" cy="979805"/>
            <wp:effectExtent l="0" t="0" r="0" b="10795"/>
            <wp:docPr id="56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203"/>
                    <pic:cNvPicPr>
                      <a:picLocks noChangeAspect="1"/>
                    </pic:cNvPicPr>
                  </pic:nvPicPr>
                  <pic:blipFill>
                    <a:blip r:embed="rId237"/>
                    <a:stretch>
                      <a:fillRect/>
                    </a:stretch>
                  </pic:blipFill>
                  <pic:spPr>
                    <a:xfrm>
                      <a:off x="0" y="0"/>
                      <a:ext cx="5105400" cy="9798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〈人员接受编辑示意图</w:t>
      </w:r>
      <w:r>
        <w:rPr>
          <w:rFonts w:hint="eastAsia"/>
          <w:sz w:val="18"/>
          <w:szCs w:val="18"/>
          <w:lang w:eastAsia="zh-CN"/>
        </w:rPr>
        <w:t>-01</w:t>
      </w:r>
      <w:r>
        <w:rPr>
          <w:rFonts w:hint="eastAsia"/>
          <w:sz w:val="18"/>
          <w:szCs w:val="18"/>
          <w:lang w:val="zh-CN" w:eastAsia="zh-CN"/>
        </w:rPr>
        <w:t>〉</w:t>
      </w:r>
    </w:p>
    <w:p>
      <w:pPr>
        <w:spacing w:line="360" w:lineRule="auto"/>
        <w:jc w:val="both"/>
      </w:pPr>
      <w:r>
        <w:drawing>
          <wp:inline distT="0" distB="0" distL="114300" distR="114300">
            <wp:extent cx="5105400" cy="2979420"/>
            <wp:effectExtent l="0" t="0" r="0" b="11430"/>
            <wp:docPr id="56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208"/>
                    <pic:cNvPicPr>
                      <a:picLocks noChangeAspect="1"/>
                    </pic:cNvPicPr>
                  </pic:nvPicPr>
                  <pic:blipFill>
                    <a:blip r:embed="rId238"/>
                    <a:stretch>
                      <a:fillRect/>
                    </a:stretch>
                  </pic:blipFill>
                  <pic:spPr>
                    <a:xfrm>
                      <a:off x="0" y="0"/>
                      <a:ext cx="5105400" cy="297942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35" w:name="_Toc6202"/>
      <w:r>
        <w:rPr>
          <w:rFonts w:hint="eastAsia"/>
          <w:lang w:eastAsia="zh-CN"/>
        </w:rPr>
        <w:t>审核人员接受</w:t>
      </w:r>
      <w:bookmarkEnd w:id="335"/>
    </w:p>
    <w:p>
      <w:pPr>
        <w:numPr>
          <w:ilvl w:val="0"/>
          <w:numId w:val="22"/>
        </w:numPr>
        <w:spacing w:line="360" w:lineRule="auto"/>
        <w:rPr>
          <w:lang w:eastAsia="zh-CN"/>
        </w:rPr>
      </w:pPr>
      <w:r>
        <w:rPr>
          <w:rFonts w:hint="eastAsia"/>
          <w:lang w:eastAsia="zh-CN"/>
        </w:rPr>
        <w:t xml:space="preserve"> </w:t>
      </w:r>
      <w:r>
        <w:rPr>
          <w:rFonts w:hint="eastAsia" w:ascii="宋体" w:hAnsi="宋体"/>
          <w:lang w:eastAsia="zh-CN"/>
        </w:rPr>
        <w:t>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列表，选择需要编辑的数据行，点击操作列“审核”，进入审核页面，填写审核意见，单击“保存”完成审核。如图所示：</w:t>
      </w:r>
    </w:p>
    <w:p>
      <w:pPr>
        <w:spacing w:line="360" w:lineRule="auto"/>
        <w:rPr>
          <w:lang w:eastAsia="zh-CN" w:bidi="ar-SA"/>
        </w:rPr>
      </w:pPr>
      <w:r>
        <w:drawing>
          <wp:inline distT="0" distB="0" distL="114300" distR="114300">
            <wp:extent cx="5105400" cy="992505"/>
            <wp:effectExtent l="0" t="0" r="0" b="17145"/>
            <wp:docPr id="57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09"/>
                    <pic:cNvPicPr>
                      <a:picLocks noChangeAspect="1"/>
                    </pic:cNvPicPr>
                  </pic:nvPicPr>
                  <pic:blipFill>
                    <a:blip r:embed="rId239"/>
                    <a:stretch>
                      <a:fillRect/>
                    </a:stretch>
                  </pic:blipFill>
                  <pic:spPr>
                    <a:xfrm>
                      <a:off x="0" y="0"/>
                      <a:ext cx="5105400" cy="9925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〈人员接受信息审核示意图-</w:t>
      </w:r>
      <w:r>
        <w:rPr>
          <w:sz w:val="18"/>
          <w:szCs w:val="18"/>
          <w:lang w:val="zh-CN"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3013075"/>
            <wp:effectExtent l="0" t="0" r="3175" b="15875"/>
            <wp:docPr id="57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210"/>
                    <pic:cNvPicPr>
                      <a:picLocks noChangeAspect="1"/>
                    </pic:cNvPicPr>
                  </pic:nvPicPr>
                  <pic:blipFill>
                    <a:blip r:embed="rId240"/>
                    <a:stretch>
                      <a:fillRect/>
                    </a:stretch>
                  </pic:blipFill>
                  <pic:spPr>
                    <a:xfrm>
                      <a:off x="0" y="0"/>
                      <a:ext cx="5102225" cy="301307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〈人员接受信息审核示意图-</w:t>
      </w:r>
      <w:r>
        <w:rPr>
          <w:sz w:val="18"/>
          <w:szCs w:val="18"/>
          <w:lang w:val="zh-CN" w:eastAsia="zh-CN"/>
        </w:rPr>
        <w:t>02</w:t>
      </w:r>
      <w:r>
        <w:rPr>
          <w:rFonts w:hint="eastAsia"/>
          <w:sz w:val="18"/>
          <w:szCs w:val="18"/>
          <w:lang w:val="zh-CN" w:eastAsia="zh-CN"/>
        </w:rPr>
        <w:t>〉</w:t>
      </w:r>
    </w:p>
    <w:p>
      <w:pPr>
        <w:pStyle w:val="4"/>
        <w:rPr>
          <w:rFonts w:hint="eastAsia"/>
          <w:lang w:eastAsia="zh-CN"/>
        </w:rPr>
      </w:pPr>
      <w:bookmarkStart w:id="336" w:name="_Toc24486"/>
      <w:r>
        <w:rPr>
          <w:rFonts w:hint="eastAsia"/>
          <w:lang w:eastAsia="zh-CN"/>
        </w:rPr>
        <w:t>删除人员接受</w:t>
      </w:r>
      <w:bookmarkEnd w:id="336"/>
    </w:p>
    <w:p>
      <w:pPr>
        <w:numPr>
          <w:ilvl w:val="0"/>
          <w:numId w:val="0"/>
        </w:numPr>
        <w:spacing w:line="360" w:lineRule="auto"/>
        <w:ind w:leftChars="0"/>
        <w:rPr>
          <w:lang w:eastAsia="zh-CN"/>
        </w:rPr>
      </w:pPr>
      <w:r>
        <w:rPr>
          <w:rFonts w:hint="eastAsia" w:ascii="宋体" w:hAnsi="宋体"/>
          <w:lang w:val="en-US" w:eastAsia="zh-CN"/>
        </w:rPr>
        <w:t>①</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099050" cy="967105"/>
            <wp:effectExtent l="0" t="0" r="6350" b="4445"/>
            <wp:docPr id="57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211"/>
                    <pic:cNvPicPr>
                      <a:picLocks noChangeAspect="1"/>
                    </pic:cNvPicPr>
                  </pic:nvPicPr>
                  <pic:blipFill>
                    <a:blip r:embed="rId241"/>
                    <a:stretch>
                      <a:fillRect/>
                    </a:stretch>
                  </pic:blipFill>
                  <pic:spPr>
                    <a:xfrm>
                      <a:off x="0" y="0"/>
                      <a:ext cx="5099050" cy="967105"/>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〈人员接受删除示意图〉</w:t>
      </w:r>
    </w:p>
    <w:p>
      <w:pPr>
        <w:rPr>
          <w:rFonts w:hint="eastAsia"/>
          <w:lang w:eastAsia="zh-CN"/>
        </w:rPr>
      </w:pPr>
    </w:p>
    <w:p>
      <w:pPr>
        <w:rPr>
          <w:rFonts w:hint="eastAsia" w:ascii="宋体" w:hAnsi="宋体"/>
          <w:sz w:val="18"/>
          <w:szCs w:val="18"/>
          <w:lang w:eastAsia="zh-CN"/>
        </w:rPr>
      </w:pPr>
    </w:p>
    <w:p/>
    <w:p>
      <w:pPr>
        <w:pStyle w:val="3"/>
        <w:rPr>
          <w:rFonts w:hint="eastAsia"/>
        </w:rPr>
      </w:pPr>
      <w:r>
        <w:rPr>
          <w:lang w:val="zh-CN"/>
        </w:rPr>
        <w:br w:type="page"/>
      </w:r>
      <w:bookmarkStart w:id="337" w:name="_Toc8153"/>
      <w:r>
        <w:rPr>
          <w:rFonts w:hint="eastAsia"/>
        </w:rPr>
        <w:t>科研队伍</w:t>
      </w:r>
      <w:bookmarkEnd w:id="34"/>
      <w:bookmarkEnd w:id="35"/>
      <w:bookmarkEnd w:id="36"/>
      <w:bookmarkEnd w:id="37"/>
      <w:bookmarkEnd w:id="38"/>
      <w:bookmarkEnd w:id="337"/>
    </w:p>
    <w:p>
      <w:pPr>
        <w:pStyle w:val="2"/>
        <w:rPr>
          <w:rFonts w:hint="eastAsia"/>
          <w:lang w:eastAsia="zh-CN"/>
        </w:rPr>
      </w:pPr>
      <w:bookmarkStart w:id="338" w:name="_Toc8968"/>
      <w:bookmarkStart w:id="339" w:name="_Toc365555615"/>
      <w:bookmarkStart w:id="340" w:name="_Toc478725444"/>
      <w:bookmarkStart w:id="341" w:name="_Toc332803921"/>
      <w:bookmarkStart w:id="342" w:name="_Toc478725443"/>
      <w:bookmarkStart w:id="343" w:name="_Toc365555614"/>
      <w:r>
        <w:rPr>
          <w:rFonts w:hint="eastAsia"/>
          <w:lang w:val="en-US" w:eastAsia="zh-CN"/>
        </w:rPr>
        <w:t>人员列表</w:t>
      </w:r>
      <w:bookmarkEnd w:id="338"/>
    </w:p>
    <w:p>
      <w:pPr>
        <w:spacing w:line="360" w:lineRule="auto"/>
        <w:ind w:firstLine="360" w:firstLineChars="150"/>
        <w:rPr>
          <w:rFonts w:hint="eastAsia"/>
          <w:lang w:eastAsia="zh-CN"/>
        </w:rPr>
      </w:pPr>
      <w:r>
        <w:rPr>
          <w:rFonts w:hint="eastAsia"/>
          <w:lang w:eastAsia="zh-CN"/>
        </w:rPr>
        <w:t>科研队伍是对本院系科研人员的管理，单击</w:t>
      </w:r>
      <w:r>
        <w:rPr>
          <w:rFonts w:hint="eastAsia" w:ascii="宋体" w:hAnsi="宋体"/>
          <w:lang w:eastAsia="zh-CN"/>
        </w:rPr>
        <w:t>点击【科研队伍】</w:t>
      </w:r>
      <w:r>
        <w:rPr>
          <w:rFonts w:ascii="宋体" w:hAnsi="宋体"/>
          <w:bCs/>
        </w:rPr>
        <w:sym w:font="Wingdings" w:char="F0E0"/>
      </w:r>
      <w:r>
        <w:rPr>
          <w:rFonts w:hint="eastAsia" w:ascii="宋体" w:hAnsi="宋体"/>
          <w:bCs/>
          <w:lang w:eastAsia="zh-CN"/>
        </w:rPr>
        <w:t xml:space="preserve"> 【人员</w:t>
      </w:r>
      <w:r>
        <w:rPr>
          <w:rFonts w:hint="eastAsia" w:ascii="宋体" w:hAnsi="宋体"/>
          <w:bCs/>
          <w:lang w:val="en-US" w:eastAsia="zh-CN"/>
        </w:rPr>
        <w:t>列表</w:t>
      </w:r>
      <w:r>
        <w:rPr>
          <w:rFonts w:hint="eastAsia" w:ascii="宋体" w:hAnsi="宋体"/>
          <w:bCs/>
          <w:lang w:eastAsia="zh-CN"/>
        </w:rPr>
        <w:t>】</w:t>
      </w:r>
      <w:r>
        <w:rPr>
          <w:rFonts w:hint="eastAsia"/>
          <w:lang w:eastAsia="zh-CN"/>
        </w:rPr>
        <w:t>进入人员列表，科研秘书对本单位科研人员有增加、修改、删除、查看和审核的管理权限，还可以通过导出按钮进行人员信息的导出。点击列表列头，可以对本列内容排序。如&lt;人员列表示意图&gt;所示：</w:t>
      </w:r>
    </w:p>
    <w:p>
      <w:pPr>
        <w:spacing w:line="360" w:lineRule="auto"/>
        <w:rPr>
          <w:lang w:eastAsia="zh-CN" w:bidi="ar-SA"/>
        </w:rPr>
      </w:pPr>
      <w:r>
        <w:drawing>
          <wp:inline distT="0" distB="0" distL="114300" distR="114300">
            <wp:extent cx="5105400" cy="1295400"/>
            <wp:effectExtent l="0" t="0" r="0" b="0"/>
            <wp:docPr id="57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215"/>
                    <pic:cNvPicPr>
                      <a:picLocks noChangeAspect="1"/>
                    </pic:cNvPicPr>
                  </pic:nvPicPr>
                  <pic:blipFill>
                    <a:blip r:embed="rId242"/>
                    <a:stretch>
                      <a:fillRect/>
                    </a:stretch>
                  </pic:blipFill>
                  <pic:spPr>
                    <a:xfrm>
                      <a:off x="0" y="0"/>
                      <a:ext cx="5105400" cy="129540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&lt;人员列表示意图&gt;</w:t>
      </w:r>
    </w:p>
    <w:bookmarkEnd w:id="339"/>
    <w:bookmarkEnd w:id="340"/>
    <w:p>
      <w:pPr>
        <w:spacing w:line="360" w:lineRule="auto"/>
        <w:jc w:val="center"/>
        <w:rPr>
          <w:rFonts w:hint="eastAsia"/>
          <w:sz w:val="18"/>
          <w:szCs w:val="18"/>
          <w:lang w:eastAsia="zh-CN"/>
        </w:rPr>
      </w:pPr>
      <w:r>
        <w:rPr>
          <w:rFonts w:hint="eastAsia"/>
          <w:sz w:val="18"/>
          <w:szCs w:val="18"/>
          <w:lang w:eastAsia="zh-CN"/>
        </w:rPr>
        <w:t>&lt;人员新增示意图&gt;-2</w:t>
      </w:r>
    </w:p>
    <w:p>
      <w:pPr>
        <w:pStyle w:val="4"/>
        <w:rPr>
          <w:rFonts w:hint="eastAsia"/>
          <w:lang w:eastAsia="zh-CN"/>
        </w:rPr>
      </w:pPr>
      <w:bookmarkStart w:id="344" w:name="_Toc478725445"/>
      <w:bookmarkStart w:id="345" w:name="_Toc365555616"/>
      <w:bookmarkStart w:id="346" w:name="_Toc30869"/>
      <w:r>
        <w:rPr>
          <w:rFonts w:hint="eastAsia"/>
          <w:lang w:eastAsia="zh-CN"/>
        </w:rPr>
        <w:t>人员查看</w:t>
      </w:r>
      <w:bookmarkEnd w:id="344"/>
      <w:bookmarkEnd w:id="345"/>
      <w:bookmarkEnd w:id="346"/>
    </w:p>
    <w:p>
      <w:pPr>
        <w:spacing w:line="360" w:lineRule="auto"/>
        <w:ind w:firstLine="480" w:firstLineChars="200"/>
        <w:rPr>
          <w:rFonts w:hint="eastAsia"/>
          <w:lang w:eastAsia="zh-CN"/>
        </w:rPr>
      </w:pPr>
      <w:r>
        <w:rPr>
          <w:rFonts w:hint="eastAsia"/>
          <w:lang w:eastAsia="zh-CN"/>
        </w:rPr>
        <w:t>在人员列表中显示本院系所有的科研人员，列表内容包括【人员名称】、【职工号】、【科研单位】、【最后学位】、【职称】、【科研详情】等信息。通过单击【人员名称】进入人员详情页面进行查看。通过单击列表中【查看】按钮，可查看科研人员的科研详情，科研详情页面包含科研人员在系统中的所有科研项目、成果等信息。</w:t>
      </w:r>
    </w:p>
    <w:p>
      <w:pPr>
        <w:spacing w:line="360" w:lineRule="auto"/>
        <w:rPr>
          <w:rFonts w:hint="eastAsia"/>
          <w:b/>
          <w:lang w:eastAsia="zh-CN"/>
        </w:rPr>
      </w:pPr>
      <w:r>
        <w:rPr>
          <w:rFonts w:hint="eastAsia"/>
          <w:b/>
          <w:lang w:eastAsia="zh-CN"/>
        </w:rPr>
        <w:t>1：操作步骤</w:t>
      </w:r>
    </w:p>
    <w:p>
      <w:pPr>
        <w:spacing w:line="360" w:lineRule="auto"/>
        <w:rPr>
          <w:rFonts w:hint="eastAsia"/>
          <w:lang w:eastAsia="zh-CN"/>
        </w:rPr>
      </w:pPr>
      <w:r>
        <w:rPr>
          <w:rFonts w:hint="eastAsia"/>
          <w:lang w:eastAsia="zh-CN"/>
        </w:rPr>
        <w:t>第一步：点击科研人员列表中科研人员姓名链接或者科研详情下的【查看】按钮；</w:t>
      </w:r>
    </w:p>
    <w:p>
      <w:pPr>
        <w:spacing w:line="360" w:lineRule="auto"/>
        <w:rPr>
          <w:rFonts w:hint="eastAsia"/>
        </w:rPr>
      </w:pPr>
      <w:r>
        <w:drawing>
          <wp:inline distT="0" distB="0" distL="114300" distR="114300">
            <wp:extent cx="5105400" cy="2294255"/>
            <wp:effectExtent l="0" t="0" r="0" b="10795"/>
            <wp:docPr id="583"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21"/>
                    <pic:cNvPicPr>
                      <a:picLocks noChangeAspect="1"/>
                    </pic:cNvPicPr>
                  </pic:nvPicPr>
                  <pic:blipFill>
                    <a:blip r:embed="rId243"/>
                    <a:stretch>
                      <a:fillRect/>
                    </a:stretch>
                  </pic:blipFill>
                  <pic:spPr>
                    <a:xfrm>
                      <a:off x="0" y="0"/>
                      <a:ext cx="5105400" cy="2294255"/>
                    </a:xfrm>
                    <a:prstGeom prst="rect">
                      <a:avLst/>
                    </a:prstGeom>
                    <a:noFill/>
                    <a:ln>
                      <a:noFill/>
                    </a:ln>
                  </pic:spPr>
                </pic:pic>
              </a:graphicData>
            </a:graphic>
          </wp:inline>
        </w:drawing>
      </w:r>
    </w:p>
    <w:p>
      <w:pPr>
        <w:spacing w:line="360" w:lineRule="auto"/>
        <w:jc w:val="center"/>
        <w:rPr>
          <w:rFonts w:hint="eastAsia"/>
          <w:szCs w:val="21"/>
          <w:lang w:eastAsia="zh-CN"/>
        </w:rPr>
      </w:pPr>
      <w:r>
        <w:rPr>
          <w:rFonts w:hint="eastAsia"/>
          <w:sz w:val="18"/>
          <w:szCs w:val="18"/>
          <w:lang w:eastAsia="zh-CN"/>
        </w:rPr>
        <w:t>&lt;详细信息查看示意图&gt;-1</w:t>
      </w:r>
    </w:p>
    <w:p>
      <w:pPr>
        <w:spacing w:line="360" w:lineRule="auto"/>
        <w:rPr>
          <w:rFonts w:hint="eastAsia"/>
          <w:lang w:eastAsia="zh-CN"/>
        </w:rPr>
      </w:pPr>
      <w:r>
        <w:rPr>
          <w:rFonts w:hint="eastAsia"/>
          <w:lang w:eastAsia="zh-CN"/>
        </w:rPr>
        <w:t>第二步：系统跳转到人员详细信息页面或人员科研详细信息页面。</w:t>
      </w:r>
    </w:p>
    <w:p>
      <w:pPr>
        <w:spacing w:line="360" w:lineRule="auto"/>
        <w:rPr>
          <w:rFonts w:hint="eastAsia"/>
          <w:b/>
          <w:lang w:eastAsia="zh-CN"/>
        </w:rPr>
      </w:pPr>
      <w:r>
        <w:rPr>
          <w:rFonts w:hint="eastAsia"/>
          <w:b/>
          <w:lang w:eastAsia="zh-CN"/>
        </w:rPr>
        <w:t>2：操作提示</w:t>
      </w:r>
    </w:p>
    <w:p>
      <w:pPr>
        <w:spacing w:line="360" w:lineRule="auto"/>
        <w:rPr>
          <w:rFonts w:hint="eastAsia"/>
          <w:lang w:eastAsia="zh-CN"/>
        </w:rPr>
      </w:pPr>
      <w:r>
        <w:rPr>
          <w:rFonts w:hint="eastAsia"/>
          <w:lang w:eastAsia="zh-CN"/>
        </w:rPr>
        <w:t>第一点：在人员详细信息页面及科研详情页面，可以通过点击【打印】完成页面信息的打印功能。</w:t>
      </w:r>
    </w:p>
    <w:p>
      <w:pPr>
        <w:pStyle w:val="4"/>
        <w:rPr>
          <w:rFonts w:hint="eastAsia"/>
          <w:lang w:eastAsia="zh-CN"/>
        </w:rPr>
      </w:pPr>
      <w:bookmarkStart w:id="347" w:name="_Toc478725447"/>
      <w:bookmarkStart w:id="348" w:name="_Toc365555618"/>
      <w:bookmarkStart w:id="349" w:name="_Toc6995"/>
      <w:r>
        <w:rPr>
          <w:rFonts w:hint="eastAsia"/>
          <w:lang w:eastAsia="zh-CN"/>
        </w:rPr>
        <w:t>人员查询</w:t>
      </w:r>
      <w:bookmarkEnd w:id="347"/>
      <w:bookmarkEnd w:id="348"/>
      <w:bookmarkEnd w:id="349"/>
    </w:p>
    <w:p>
      <w:pPr>
        <w:spacing w:line="360" w:lineRule="auto"/>
        <w:rPr>
          <w:rFonts w:hint="eastAsia"/>
          <w:b/>
          <w:lang w:eastAsia="zh-CN"/>
        </w:rPr>
      </w:pPr>
      <w:r>
        <w:rPr>
          <w:rFonts w:hint="eastAsia"/>
          <w:b/>
          <w:lang w:eastAsia="zh-CN"/>
        </w:rPr>
        <w:t>1：操作步骤</w:t>
      </w:r>
    </w:p>
    <w:p>
      <w:pPr>
        <w:tabs>
          <w:tab w:val="left" w:pos="900"/>
        </w:tabs>
        <w:spacing w:line="360" w:lineRule="auto"/>
        <w:rPr>
          <w:rFonts w:ascii="宋体" w:hAnsi="宋体"/>
          <w:lang w:eastAsia="zh-CN"/>
        </w:rPr>
      </w:pPr>
      <w:bookmarkStart w:id="350" w:name="_Toc365555619"/>
      <w:bookmarkStart w:id="351" w:name="_Toc478725448"/>
      <w:r>
        <w:rPr>
          <w:rFonts w:hint="eastAsia" w:ascii="宋体" w:hAnsi="宋体"/>
          <w:lang w:eastAsia="zh-CN"/>
        </w:rPr>
        <w:t>①在人员列表中，进入查询条件输入框，输入要查询的条件，点击【查询】按钮，便可得出符合查询条件的结果：</w:t>
      </w:r>
    </w:p>
    <w:p>
      <w:pPr>
        <w:rPr>
          <w:lang w:eastAsia="zh-CN"/>
        </w:rPr>
      </w:pPr>
      <w:r>
        <w:drawing>
          <wp:inline distT="0" distB="0" distL="114300" distR="114300">
            <wp:extent cx="5105400" cy="638175"/>
            <wp:effectExtent l="0" t="0" r="0" b="9525"/>
            <wp:docPr id="586"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224"/>
                    <pic:cNvPicPr>
                      <a:picLocks noChangeAspect="1"/>
                    </pic:cNvPicPr>
                  </pic:nvPicPr>
                  <pic:blipFill>
                    <a:blip r:embed="rId244"/>
                    <a:stretch>
                      <a:fillRect/>
                    </a:stretch>
                  </pic:blipFill>
                  <pic:spPr>
                    <a:xfrm>
                      <a:off x="0" y="0"/>
                      <a:ext cx="5105400" cy="63817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&lt;人员查询示意图-01&gt;</w:t>
      </w:r>
    </w:p>
    <w:p>
      <w:pPr>
        <w:tabs>
          <w:tab w:val="left" w:pos="900"/>
        </w:tabs>
        <w:spacing w:line="360" w:lineRule="auto"/>
        <w:rPr>
          <w:rFonts w:ascii="宋体" w:hAnsi="宋体"/>
          <w:lang w:eastAsia="zh-CN"/>
        </w:rPr>
      </w:pPr>
      <w:r>
        <w:rPr>
          <w:rFonts w:ascii="宋体" w:hAnsi="宋体"/>
          <w:lang w:eastAsia="zh-CN"/>
        </w:rPr>
        <w:fldChar w:fldCharType="begin"/>
      </w:r>
      <w:r>
        <w:rPr>
          <w:rFonts w:ascii="宋体" w:hAnsi="宋体"/>
          <w:lang w:eastAsia="zh-CN"/>
        </w:rPr>
        <w:instrText xml:space="preserve"> </w:instrText>
      </w:r>
      <w:r>
        <w:rPr>
          <w:rFonts w:hint="eastAsia" w:ascii="宋体" w:hAnsi="宋体"/>
          <w:lang w:eastAsia="zh-CN"/>
        </w:rPr>
        <w:instrText xml:space="preserve">= 2 \* GB3</w:instrText>
      </w:r>
      <w:r>
        <w:rPr>
          <w:rFonts w:ascii="宋体" w:hAnsi="宋体"/>
          <w:lang w:eastAsia="zh-CN"/>
        </w:rPr>
        <w:instrText xml:space="preserve"> </w:instrText>
      </w:r>
      <w:r>
        <w:rPr>
          <w:rFonts w:ascii="宋体" w:hAnsi="宋体"/>
          <w:lang w:eastAsia="zh-CN"/>
        </w:rPr>
        <w:fldChar w:fldCharType="separate"/>
      </w:r>
      <w:r>
        <w:rPr>
          <w:rFonts w:hint="eastAsia" w:ascii="宋体" w:hAnsi="宋体"/>
          <w:lang w:eastAsia="zh-CN"/>
        </w:rPr>
        <w:t>②</w:t>
      </w:r>
      <w:r>
        <w:rPr>
          <w:rFonts w:ascii="宋体" w:hAnsi="宋体"/>
          <w:lang w:eastAsia="zh-CN"/>
        </w:rPr>
        <w:fldChar w:fldCharType="end"/>
      </w:r>
      <w:r>
        <w:rPr>
          <w:rFonts w:ascii="宋体" w:hAnsi="宋体"/>
          <w:lang w:eastAsia="zh-CN"/>
        </w:rPr>
        <w:t xml:space="preserve"> </w:t>
      </w:r>
      <w:r>
        <w:rPr>
          <w:rFonts w:hint="eastAsia" w:ascii="宋体" w:hAnsi="宋体"/>
          <w:lang w:eastAsia="zh-CN"/>
        </w:rPr>
        <w:t>如果您想使用更精确条件进行查询，可点击【更多】进行查询。</w:t>
      </w:r>
    </w:p>
    <w:p>
      <w:pPr>
        <w:tabs>
          <w:tab w:val="left" w:pos="900"/>
        </w:tabs>
        <w:spacing w:line="360" w:lineRule="auto"/>
      </w:pPr>
      <w:r>
        <w:drawing>
          <wp:inline distT="0" distB="0" distL="114300" distR="114300">
            <wp:extent cx="5107940" cy="1372870"/>
            <wp:effectExtent l="0" t="0" r="16510" b="17780"/>
            <wp:docPr id="58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25"/>
                    <pic:cNvPicPr>
                      <a:picLocks noChangeAspect="1"/>
                    </pic:cNvPicPr>
                  </pic:nvPicPr>
                  <pic:blipFill>
                    <a:blip r:embed="rId245"/>
                    <a:stretch>
                      <a:fillRect/>
                    </a:stretch>
                  </pic:blipFill>
                  <pic:spPr>
                    <a:xfrm>
                      <a:off x="0" y="0"/>
                      <a:ext cx="5107940" cy="1372870"/>
                    </a:xfrm>
                    <a:prstGeom prst="rect">
                      <a:avLst/>
                    </a:prstGeom>
                    <a:noFill/>
                    <a:ln>
                      <a:noFill/>
                    </a:ln>
                  </pic:spPr>
                </pic:pic>
              </a:graphicData>
            </a:graphic>
          </wp:inline>
        </w:drawing>
      </w:r>
    </w:p>
    <w:p>
      <w:pPr>
        <w:spacing w:line="360" w:lineRule="auto"/>
        <w:jc w:val="center"/>
      </w:pPr>
      <w:r>
        <w:rPr>
          <w:rFonts w:hint="eastAsia" w:ascii="宋体" w:hAnsi="宋体" w:cs="宋体"/>
          <w:bCs/>
          <w:sz w:val="18"/>
          <w:szCs w:val="18"/>
          <w:lang w:eastAsia="zh-CN"/>
        </w:rPr>
        <w:t>&lt;人员查询示意图-02&gt;</w:t>
      </w:r>
    </w:p>
    <w:p>
      <w:pPr>
        <w:pStyle w:val="4"/>
        <w:rPr>
          <w:lang w:eastAsia="zh-CN"/>
        </w:rPr>
      </w:pPr>
      <w:bookmarkStart w:id="352" w:name="_Toc18135"/>
      <w:r>
        <w:rPr>
          <w:rFonts w:hint="eastAsia"/>
          <w:lang w:eastAsia="zh-CN"/>
        </w:rPr>
        <w:t>人员导出</w:t>
      </w:r>
      <w:bookmarkEnd w:id="350"/>
      <w:bookmarkEnd w:id="351"/>
      <w:bookmarkEnd w:id="352"/>
    </w:p>
    <w:p>
      <w:pPr>
        <w:spacing w:line="360" w:lineRule="auto"/>
        <w:ind w:firstLine="480" w:firstLineChars="200"/>
        <w:rPr>
          <w:lang w:eastAsia="zh-CN"/>
        </w:rPr>
      </w:pPr>
      <w:r>
        <w:rPr>
          <w:rFonts w:hint="eastAsia"/>
          <w:lang w:eastAsia="zh-CN"/>
        </w:rPr>
        <w:t>从系统中将您需要的信息保存到EXCEL中，这个功能就叫“导出”。用户可点击列表右上角【导出】按钮，完成数据的导出。系统提供“全部数据导出”和“选择性导出”两种方式导出数据。全部数据导出：在列表页面，点击“导出”，即可导出所有数据。</w:t>
      </w:r>
    </w:p>
    <w:p>
      <w:pPr>
        <w:numPr>
          <w:ilvl w:val="0"/>
          <w:numId w:val="24"/>
        </w:numPr>
        <w:spacing w:line="360" w:lineRule="auto"/>
        <w:rPr>
          <w:lang w:eastAsia="zh-CN"/>
        </w:rPr>
      </w:pPr>
      <w:r>
        <w:rPr>
          <w:rFonts w:hint="eastAsia"/>
          <w:lang w:eastAsia="zh-CN"/>
        </w:rPr>
        <w:t>在人员列表中，点击【导出】按钮：</w:t>
      </w:r>
    </w:p>
    <w:p>
      <w:pPr>
        <w:rPr>
          <w:sz w:val="18"/>
          <w:szCs w:val="18"/>
          <w:lang w:eastAsia="zh-CN"/>
        </w:rPr>
      </w:pPr>
      <w:r>
        <w:drawing>
          <wp:inline distT="0" distB="0" distL="114300" distR="114300">
            <wp:extent cx="5105400" cy="631825"/>
            <wp:effectExtent l="0" t="0" r="0" b="15875"/>
            <wp:docPr id="588"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26"/>
                    <pic:cNvPicPr>
                      <a:picLocks noChangeAspect="1"/>
                    </pic:cNvPicPr>
                  </pic:nvPicPr>
                  <pic:blipFill>
                    <a:blip r:embed="rId246"/>
                    <a:stretch>
                      <a:fillRect/>
                    </a:stretch>
                  </pic:blipFill>
                  <pic:spPr>
                    <a:xfrm>
                      <a:off x="0" y="0"/>
                      <a:ext cx="5105400" cy="6318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&lt;人员导出示意图-01&gt;</w:t>
      </w:r>
    </w:p>
    <w:p>
      <w:pPr>
        <w:tabs>
          <w:tab w:val="left" w:pos="846"/>
        </w:tabs>
        <w:spacing w:line="360" w:lineRule="auto"/>
        <w:jc w:val="both"/>
        <w:rPr>
          <w:bCs/>
          <w:sz w:val="18"/>
          <w:szCs w:val="18"/>
          <w:lang w:eastAsia="zh-CN"/>
        </w:rPr>
      </w:pPr>
      <w:r>
        <w:rPr>
          <w:rFonts w:hint="eastAsia"/>
          <w:lang w:eastAsia="zh-CN"/>
        </w:rPr>
        <w:t>②</w:t>
      </w:r>
      <w:r>
        <w:rPr>
          <w:rFonts w:hint="eastAsia"/>
          <w:lang w:val="en-US" w:eastAsia="zh-CN"/>
        </w:rPr>
        <w:t>首先在可</w:t>
      </w:r>
      <w:r>
        <w:rPr>
          <w:rFonts w:hint="eastAsia"/>
          <w:lang w:eastAsia="zh-CN"/>
        </w:rPr>
        <w:t>选导出</w:t>
      </w:r>
      <w:r>
        <w:rPr>
          <w:rFonts w:hint="eastAsia"/>
          <w:lang w:val="en-US" w:eastAsia="zh-CN"/>
        </w:rPr>
        <w:t>项中选择要导出的字段</w:t>
      </w:r>
      <w:r>
        <w:rPr>
          <w:rFonts w:hint="eastAsia"/>
          <w:lang w:eastAsia="zh-CN"/>
        </w:rPr>
        <w:t>，</w:t>
      </w:r>
      <w:r>
        <w:rPr>
          <w:rFonts w:hint="eastAsia"/>
          <w:lang w:val="en-US" w:eastAsia="zh-CN"/>
        </w:rPr>
        <w:t>选择后可在下方导出预览中拖动字段进行排序，选择完成以后点“确认”导出</w:t>
      </w:r>
      <w:r>
        <w:rPr>
          <w:rFonts w:hint="eastAsia"/>
          <w:lang w:eastAsia="zh-CN"/>
        </w:rPr>
        <w:t>：</w:t>
      </w:r>
    </w:p>
    <w:p>
      <w:pPr>
        <w:rPr>
          <w:sz w:val="18"/>
          <w:szCs w:val="18"/>
          <w:lang w:eastAsia="zh-CN"/>
        </w:rPr>
      </w:pPr>
      <w:r>
        <w:drawing>
          <wp:inline distT="0" distB="0" distL="114300" distR="114300">
            <wp:extent cx="5102860" cy="2460625"/>
            <wp:effectExtent l="0" t="0" r="2540" b="158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7"/>
                    <a:stretch>
                      <a:fillRect/>
                    </a:stretch>
                  </pic:blipFill>
                  <pic:spPr>
                    <a:xfrm>
                      <a:off x="0" y="0"/>
                      <a:ext cx="5102860" cy="24606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&lt;人员导出示意图-02&gt;</w:t>
      </w:r>
    </w:p>
    <w:p>
      <w:pPr>
        <w:tabs>
          <w:tab w:val="left" w:pos="846"/>
        </w:tabs>
        <w:spacing w:line="360" w:lineRule="auto"/>
        <w:jc w:val="both"/>
        <w:rPr>
          <w:bCs/>
          <w:sz w:val="18"/>
          <w:szCs w:val="18"/>
          <w:lang w:eastAsia="zh-CN"/>
        </w:rPr>
      </w:pPr>
      <w:r>
        <w:rPr>
          <w:rFonts w:hint="eastAsia"/>
          <w:lang w:eastAsia="zh-CN"/>
        </w:rPr>
        <w:t>③选择导出文件的保存位置：</w:t>
      </w:r>
    </w:p>
    <w:p>
      <w:pPr>
        <w:tabs>
          <w:tab w:val="left" w:pos="846"/>
        </w:tabs>
        <w:spacing w:line="360" w:lineRule="auto"/>
        <w:jc w:val="center"/>
      </w:pPr>
      <w:r>
        <w:rPr>
          <w:lang w:eastAsia="zh-CN" w:bidi="ar-SA"/>
        </w:rPr>
        <w:drawing>
          <wp:inline distT="0" distB="0" distL="114300" distR="114300">
            <wp:extent cx="3843655" cy="2397760"/>
            <wp:effectExtent l="0" t="0" r="4445" b="2540"/>
            <wp:docPr id="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pic:cNvPicPr>
                      <a:picLocks noChangeAspect="1"/>
                    </pic:cNvPicPr>
                  </pic:nvPicPr>
                  <pic:blipFill>
                    <a:blip r:embed="rId248"/>
                    <a:stretch>
                      <a:fillRect/>
                    </a:stretch>
                  </pic:blipFill>
                  <pic:spPr>
                    <a:xfrm>
                      <a:off x="0" y="0"/>
                      <a:ext cx="3843655" cy="23977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&lt;人员导出示意图-03&gt;</w:t>
      </w:r>
    </w:p>
    <w:p>
      <w:pPr>
        <w:spacing w:line="360" w:lineRule="auto"/>
        <w:rPr>
          <w:lang w:eastAsia="zh-CN"/>
        </w:rPr>
      </w:pPr>
      <w:r>
        <w:rPr>
          <w:rFonts w:hint="eastAsia"/>
          <w:lang w:eastAsia="zh-CN"/>
        </w:rPr>
        <w:t>b.选择性导出：用户可配合系统【快捷查询】功能，对查询出的结果进行导出。</w:t>
      </w:r>
    </w:p>
    <w:p>
      <w:pPr>
        <w:spacing w:line="360" w:lineRule="auto"/>
        <w:rPr>
          <w:lang w:eastAsia="zh-CN"/>
        </w:rPr>
      </w:pPr>
      <w:r>
        <w:rPr>
          <w:rFonts w:hint="eastAsia"/>
          <w:lang w:eastAsia="zh-CN"/>
        </w:rPr>
        <w:t>① 输入查询条件，点击“快捷查询”，查出满足条件的数据后，点击【导出】按钮：</w:t>
      </w:r>
    </w:p>
    <w:p>
      <w:pPr>
        <w:tabs>
          <w:tab w:val="left" w:pos="846"/>
        </w:tabs>
        <w:spacing w:line="360" w:lineRule="auto"/>
        <w:jc w:val="both"/>
      </w:pPr>
      <w:r>
        <w:drawing>
          <wp:inline distT="0" distB="0" distL="114300" distR="114300">
            <wp:extent cx="5105400" cy="1107440"/>
            <wp:effectExtent l="0" t="0" r="0" b="165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9"/>
                    <a:stretch>
                      <a:fillRect/>
                    </a:stretch>
                  </pic:blipFill>
                  <pic:spPr>
                    <a:xfrm>
                      <a:off x="0" y="0"/>
                      <a:ext cx="5105400" cy="110744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&lt;人员导出示意图-04&gt;</w:t>
      </w:r>
    </w:p>
    <w:p>
      <w:pPr>
        <w:tabs>
          <w:tab w:val="left" w:pos="846"/>
        </w:tabs>
        <w:spacing w:line="360" w:lineRule="auto"/>
        <w:jc w:val="both"/>
        <w:rPr>
          <w:bCs/>
          <w:sz w:val="18"/>
          <w:szCs w:val="18"/>
          <w:lang w:eastAsia="zh-CN"/>
        </w:rPr>
      </w:pPr>
      <w:r>
        <w:rPr>
          <w:rFonts w:hint="eastAsia"/>
          <w:lang w:eastAsia="zh-CN"/>
        </w:rPr>
        <w:t>②选择导出的excel表头信息，在已选字段中选择一个字段，点击“上移”或“下移”，可调整字段在excel中的位置：</w:t>
      </w:r>
    </w:p>
    <w:p>
      <w:pPr>
        <w:rPr>
          <w:sz w:val="18"/>
          <w:szCs w:val="18"/>
          <w:lang w:eastAsia="zh-CN"/>
        </w:rPr>
      </w:pPr>
      <w:r>
        <w:drawing>
          <wp:inline distT="0" distB="0" distL="114300" distR="114300">
            <wp:extent cx="5102860" cy="2460625"/>
            <wp:effectExtent l="0" t="0" r="2540"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47"/>
                    <a:stretch>
                      <a:fillRect/>
                    </a:stretch>
                  </pic:blipFill>
                  <pic:spPr>
                    <a:xfrm>
                      <a:off x="0" y="0"/>
                      <a:ext cx="5102860" cy="24606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&lt;人员导出示意图-05&gt;</w:t>
      </w:r>
    </w:p>
    <w:p>
      <w:pPr>
        <w:tabs>
          <w:tab w:val="left" w:pos="846"/>
        </w:tabs>
        <w:spacing w:line="360" w:lineRule="auto"/>
        <w:jc w:val="both"/>
        <w:rPr>
          <w:bCs/>
          <w:sz w:val="18"/>
          <w:szCs w:val="18"/>
          <w:lang w:eastAsia="zh-CN"/>
        </w:rPr>
      </w:pPr>
      <w:r>
        <w:rPr>
          <w:rFonts w:hint="eastAsia"/>
          <w:lang w:eastAsia="zh-CN"/>
        </w:rPr>
        <w:t>③选择导出文件的保存位置：</w:t>
      </w:r>
    </w:p>
    <w:p>
      <w:pPr>
        <w:tabs>
          <w:tab w:val="left" w:pos="846"/>
        </w:tabs>
        <w:spacing w:line="360" w:lineRule="auto"/>
        <w:jc w:val="center"/>
      </w:pPr>
      <w:r>
        <w:rPr>
          <w:lang w:eastAsia="zh-CN" w:bidi="ar-SA"/>
        </w:rPr>
        <w:drawing>
          <wp:inline distT="0" distB="0" distL="114300" distR="114300">
            <wp:extent cx="3843655" cy="2397760"/>
            <wp:effectExtent l="0" t="0" r="4445" b="2540"/>
            <wp:docPr id="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
                    <pic:cNvPicPr>
                      <a:picLocks noChangeAspect="1"/>
                    </pic:cNvPicPr>
                  </pic:nvPicPr>
                  <pic:blipFill>
                    <a:blip r:embed="rId248"/>
                    <a:stretch>
                      <a:fillRect/>
                    </a:stretch>
                  </pic:blipFill>
                  <pic:spPr>
                    <a:xfrm>
                      <a:off x="0" y="0"/>
                      <a:ext cx="3843655" cy="23977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&lt;人员导出示意图-06&gt;</w:t>
      </w:r>
    </w:p>
    <w:bookmarkEnd w:id="341"/>
    <w:bookmarkEnd w:id="342"/>
    <w:bookmarkEnd w:id="343"/>
    <w:p>
      <w:pPr>
        <w:pStyle w:val="2"/>
        <w:rPr>
          <w:rFonts w:hint="eastAsia"/>
          <w:lang w:eastAsia="zh-CN"/>
        </w:rPr>
      </w:pPr>
      <w:bookmarkStart w:id="353" w:name="_Toc20295"/>
      <w:r>
        <w:rPr>
          <w:rFonts w:hint="eastAsia"/>
          <w:lang w:eastAsia="zh-CN"/>
        </w:rPr>
        <w:t>组织结构</w:t>
      </w:r>
      <w:bookmarkEnd w:id="353"/>
    </w:p>
    <w:p>
      <w:pPr>
        <w:spacing w:line="360" w:lineRule="auto"/>
        <w:rPr>
          <w:rFonts w:hint="eastAsia"/>
          <w:b/>
          <w:lang w:eastAsia="zh-CN"/>
        </w:rPr>
      </w:pPr>
      <w:r>
        <w:rPr>
          <w:rFonts w:hint="eastAsia"/>
          <w:b/>
          <w:lang w:eastAsia="zh-CN"/>
        </w:rPr>
        <w:t>操作步骤</w:t>
      </w:r>
    </w:p>
    <w:p>
      <w:pPr>
        <w:spacing w:line="360" w:lineRule="auto"/>
        <w:ind w:firstLine="420"/>
        <w:rPr>
          <w:rFonts w:hint="eastAsia"/>
          <w:lang w:eastAsia="zh-CN"/>
        </w:rPr>
      </w:pPr>
      <w:r>
        <w:rPr>
          <w:rFonts w:hint="eastAsia"/>
          <w:lang w:eastAsia="zh-CN"/>
        </w:rPr>
        <w:t>点击科研队伍下的【组织结构】按钮，可以查看科研秘书所在的单位的基本信息，也可点击右上角的“查看科研室”按钮，进入科研室页面，详细如图所示：</w:t>
      </w:r>
    </w:p>
    <w:p>
      <w:pPr>
        <w:spacing w:line="360" w:lineRule="auto"/>
        <w:ind w:left="2640" w:hanging="2640" w:hangingChars="1100"/>
        <w:jc w:val="both"/>
        <w:rPr>
          <w:rFonts w:hint="eastAsia"/>
        </w:rPr>
      </w:pPr>
      <w:r>
        <w:drawing>
          <wp:inline distT="0" distB="0" distL="114300" distR="114300">
            <wp:extent cx="5105400" cy="1295400"/>
            <wp:effectExtent l="0" t="0" r="0" b="0"/>
            <wp:docPr id="589"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227"/>
                    <pic:cNvPicPr>
                      <a:picLocks noChangeAspect="1"/>
                    </pic:cNvPicPr>
                  </pic:nvPicPr>
                  <pic:blipFill>
                    <a:blip r:embed="rId250"/>
                    <a:stretch>
                      <a:fillRect/>
                    </a:stretch>
                  </pic:blipFill>
                  <pic:spPr>
                    <a:xfrm>
                      <a:off x="0" y="0"/>
                      <a:ext cx="5105400" cy="1295400"/>
                    </a:xfrm>
                    <a:prstGeom prst="rect">
                      <a:avLst/>
                    </a:prstGeom>
                    <a:noFill/>
                    <a:ln>
                      <a:noFill/>
                    </a:ln>
                  </pic:spPr>
                </pic:pic>
              </a:graphicData>
            </a:graphic>
          </wp:inline>
        </w:drawing>
      </w:r>
      <w:r>
        <w:rPr>
          <w:rFonts w:hint="eastAsia" w:ascii="宋体" w:hAnsi="宋体"/>
          <w:sz w:val="18"/>
          <w:szCs w:val="18"/>
          <w:lang w:eastAsia="zh-CN"/>
        </w:rPr>
        <w:t>&lt;查看组织结构示意图&gt;</w:t>
      </w:r>
    </w:p>
    <w:p>
      <w:pPr>
        <w:spacing w:line="360" w:lineRule="auto"/>
        <w:rPr>
          <w:rFonts w:hint="eastAsia"/>
        </w:rPr>
      </w:pPr>
      <w:r>
        <w:drawing>
          <wp:inline distT="0" distB="0" distL="114300" distR="114300">
            <wp:extent cx="5105400" cy="1244600"/>
            <wp:effectExtent l="0" t="0" r="0" b="12700"/>
            <wp:docPr id="590"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228"/>
                    <pic:cNvPicPr>
                      <a:picLocks noChangeAspect="1"/>
                    </pic:cNvPicPr>
                  </pic:nvPicPr>
                  <pic:blipFill>
                    <a:blip r:embed="rId251"/>
                    <a:stretch>
                      <a:fillRect/>
                    </a:stretch>
                  </pic:blipFill>
                  <pic:spPr>
                    <a:xfrm>
                      <a:off x="0" y="0"/>
                      <a:ext cx="5105400" cy="124460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&lt;查看组织结构示意图&gt;</w:t>
      </w:r>
    </w:p>
    <w:p>
      <w:pPr>
        <w:spacing w:line="360" w:lineRule="auto"/>
        <w:rPr>
          <w:rFonts w:hint="eastAsia"/>
          <w:lang w:eastAsia="zh-CN" w:bidi="ar-SA"/>
        </w:rPr>
      </w:pPr>
    </w:p>
    <w:p>
      <w:pPr>
        <w:pStyle w:val="2"/>
      </w:pPr>
      <w:bookmarkStart w:id="354" w:name="_Toc624"/>
      <w:bookmarkStart w:id="355" w:name="_Toc365555623"/>
      <w:bookmarkStart w:id="356" w:name="_Toc332803924"/>
      <w:bookmarkStart w:id="357" w:name="_Toc478725452"/>
      <w:r>
        <w:rPr>
          <w:rFonts w:hint="eastAsia"/>
          <w:lang w:eastAsia="zh-CN"/>
        </w:rPr>
        <w:t>研究机构</w:t>
      </w:r>
      <w:bookmarkEnd w:id="354"/>
    </w:p>
    <w:p>
      <w:pPr>
        <w:spacing w:line="360" w:lineRule="auto"/>
        <w:rPr>
          <w:rFonts w:hint="eastAsia"/>
          <w:lang w:eastAsia="zh-CN"/>
        </w:rPr>
      </w:pPr>
      <w:r>
        <w:rPr>
          <w:rFonts w:hint="eastAsia"/>
          <w:lang w:eastAsia="zh-CN"/>
        </w:rPr>
        <w:t>研究机构是指对实验室、研究基地、研究中心、工程中心等科研平台的管理。</w:t>
      </w:r>
    </w:p>
    <w:p>
      <w:pPr>
        <w:spacing w:line="360" w:lineRule="auto"/>
        <w:ind w:firstLine="420"/>
        <w:rPr>
          <w:lang w:eastAsia="zh-CN"/>
        </w:rPr>
      </w:pPr>
      <w:r>
        <w:rPr>
          <w:rFonts w:hint="eastAsia"/>
          <w:lang w:eastAsia="zh-CN"/>
        </w:rPr>
        <w:t>科研平台：科研秘书可以对研究机构的信息进行维护，包括对研究机构的查看、新增、删除、导出等操作。</w:t>
      </w:r>
    </w:p>
    <w:p>
      <w:pPr>
        <w:pStyle w:val="4"/>
        <w:rPr>
          <w:rFonts w:hint="eastAsia" w:ascii="宋体" w:hAnsi="宋体"/>
          <w:lang w:eastAsia="zh-CN"/>
        </w:rPr>
      </w:pPr>
      <w:bookmarkStart w:id="358" w:name="_Toc31544"/>
      <w:r>
        <w:rPr>
          <w:rFonts w:hint="eastAsia"/>
          <w:lang w:eastAsia="zh-CN"/>
        </w:rPr>
        <w:t>机构新增</w:t>
      </w:r>
      <w:bookmarkEnd w:id="358"/>
    </w:p>
    <w:p>
      <w:pPr>
        <w:spacing w:line="360" w:lineRule="auto"/>
        <w:rPr>
          <w:rFonts w:hint="eastAsia"/>
          <w:b/>
          <w:lang w:eastAsia="zh-CN"/>
        </w:rPr>
      </w:pPr>
      <w:r>
        <w:rPr>
          <w:rFonts w:hint="eastAsia"/>
          <w:b/>
          <w:lang w:eastAsia="zh-CN"/>
        </w:rPr>
        <w:t>1：操作步骤</w:t>
      </w:r>
    </w:p>
    <w:p>
      <w:pPr>
        <w:spacing w:line="360" w:lineRule="auto"/>
        <w:rPr>
          <w:rFonts w:hint="eastAsia" w:ascii="宋体" w:hAnsi="宋体"/>
          <w:lang w:eastAsia="zh-CN"/>
        </w:rPr>
      </w:pPr>
      <w:r>
        <w:rPr>
          <w:rFonts w:hint="eastAsia"/>
          <w:lang w:eastAsia="zh-CN"/>
        </w:rPr>
        <w:t>第一步：</w:t>
      </w:r>
      <w:r>
        <w:rPr>
          <w:rFonts w:hint="eastAsia" w:ascii="宋体" w:hAnsi="宋体"/>
          <w:lang w:eastAsia="zh-CN"/>
        </w:rPr>
        <w:t>点击【科研队伍】</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研究机构</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研究机构</w:t>
      </w:r>
      <w:r>
        <w:rPr>
          <w:rFonts w:hint="eastAsia" w:ascii="宋体" w:hAnsi="宋体"/>
          <w:lang w:eastAsia="zh-CN"/>
        </w:rPr>
        <w:t>列表页面，点击右上角“新增”按钮，</w:t>
      </w:r>
    </w:p>
    <w:p>
      <w:pPr>
        <w:spacing w:line="360" w:lineRule="auto"/>
        <w:rPr>
          <w:rFonts w:hint="eastAsia"/>
          <w:lang w:eastAsia="zh-CN"/>
        </w:rPr>
      </w:pPr>
      <w:r>
        <w:rPr>
          <w:rFonts w:hint="eastAsia"/>
          <w:lang w:eastAsia="zh-CN"/>
        </w:rPr>
        <w:t>第二步：点击右上角【新增】按钮，进入新增页面；</w:t>
      </w:r>
    </w:p>
    <w:p>
      <w:pPr>
        <w:spacing w:line="360" w:lineRule="auto"/>
        <w:rPr>
          <w:rFonts w:hint="eastAsia"/>
          <w:lang w:eastAsia="zh-CN"/>
        </w:rPr>
      </w:pPr>
      <w:r>
        <w:drawing>
          <wp:inline distT="0" distB="0" distL="114300" distR="114300">
            <wp:extent cx="5105400" cy="1311275"/>
            <wp:effectExtent l="0" t="0" r="0" b="3175"/>
            <wp:docPr id="592"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230"/>
                    <pic:cNvPicPr>
                      <a:picLocks noChangeAspect="1"/>
                    </pic:cNvPicPr>
                  </pic:nvPicPr>
                  <pic:blipFill>
                    <a:blip r:embed="rId252"/>
                    <a:stretch>
                      <a:fillRect/>
                    </a:stretch>
                  </pic:blipFill>
                  <pic:spPr>
                    <a:xfrm>
                      <a:off x="0" y="0"/>
                      <a:ext cx="5105400" cy="1311275"/>
                    </a:xfrm>
                    <a:prstGeom prst="rect">
                      <a:avLst/>
                    </a:prstGeom>
                    <a:noFill/>
                    <a:ln>
                      <a:noFill/>
                    </a:ln>
                  </pic:spPr>
                </pic:pic>
              </a:graphicData>
            </a:graphic>
          </wp:inline>
        </w:drawing>
      </w:r>
    </w:p>
    <w:p>
      <w:pPr>
        <w:spacing w:line="360" w:lineRule="auto"/>
        <w:rPr>
          <w:rFonts w:hint="eastAsia"/>
        </w:rPr>
      </w:pPr>
      <w:r>
        <w:drawing>
          <wp:inline distT="0" distB="0" distL="114300" distR="114300">
            <wp:extent cx="5105400" cy="1454785"/>
            <wp:effectExtent l="0" t="0" r="0" b="12065"/>
            <wp:docPr id="593"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231"/>
                    <pic:cNvPicPr>
                      <a:picLocks noChangeAspect="1"/>
                    </pic:cNvPicPr>
                  </pic:nvPicPr>
                  <pic:blipFill>
                    <a:blip r:embed="rId253"/>
                    <a:stretch>
                      <a:fillRect/>
                    </a:stretch>
                  </pic:blipFill>
                  <pic:spPr>
                    <a:xfrm>
                      <a:off x="0" y="0"/>
                      <a:ext cx="5105400" cy="145478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&lt;机构新增示意图</w:t>
      </w:r>
      <w:r>
        <w:rPr>
          <w:rFonts w:hint="eastAsia" w:ascii="宋体" w:hAnsi="宋体"/>
          <w:sz w:val="18"/>
          <w:szCs w:val="18"/>
          <w:lang w:val="en-US" w:eastAsia="zh-CN"/>
        </w:rPr>
        <w:t>-01</w:t>
      </w:r>
      <w:r>
        <w:rPr>
          <w:rFonts w:hint="eastAsia" w:ascii="宋体" w:hAnsi="宋体"/>
          <w:sz w:val="18"/>
          <w:szCs w:val="18"/>
          <w:lang w:eastAsia="zh-CN"/>
        </w:rPr>
        <w:t>&gt;</w:t>
      </w:r>
    </w:p>
    <w:p>
      <w:pPr>
        <w:spacing w:line="360" w:lineRule="auto"/>
        <w:rPr>
          <w:rFonts w:hint="eastAsia"/>
          <w:lang w:eastAsia="zh-CN"/>
        </w:rPr>
      </w:pPr>
      <w:r>
        <w:rPr>
          <w:rFonts w:hint="eastAsia"/>
          <w:lang w:eastAsia="zh-CN"/>
        </w:rPr>
        <w:t>第三步：填写机构的信息，单击【保存】按钮，完成机构新增。如&lt;机构新增示意图&gt;所示：</w:t>
      </w:r>
    </w:p>
    <w:p>
      <w:pPr>
        <w:spacing w:line="360" w:lineRule="auto"/>
        <w:rPr>
          <w:rFonts w:hint="eastAsia" w:ascii="宋体" w:hAnsi="宋体"/>
          <w:szCs w:val="21"/>
          <w:lang w:eastAsia="zh-CN"/>
        </w:rPr>
      </w:pPr>
      <w:r>
        <w:drawing>
          <wp:inline distT="0" distB="0" distL="114300" distR="114300">
            <wp:extent cx="5099050" cy="2955290"/>
            <wp:effectExtent l="0" t="0" r="6350" b="16510"/>
            <wp:docPr id="59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232"/>
                    <pic:cNvPicPr>
                      <a:picLocks noChangeAspect="1"/>
                    </pic:cNvPicPr>
                  </pic:nvPicPr>
                  <pic:blipFill>
                    <a:blip r:embed="rId254"/>
                    <a:stretch>
                      <a:fillRect/>
                    </a:stretch>
                  </pic:blipFill>
                  <pic:spPr>
                    <a:xfrm>
                      <a:off x="0" y="0"/>
                      <a:ext cx="5099050" cy="295529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〈研究机构新增页面示意图</w:t>
      </w:r>
      <w:r>
        <w:rPr>
          <w:rFonts w:hint="eastAsia" w:ascii="宋体" w:hAnsi="宋体"/>
          <w:sz w:val="18"/>
          <w:szCs w:val="18"/>
          <w:lang w:val="en-US" w:eastAsia="zh-CN"/>
        </w:rPr>
        <w:t>-02</w:t>
      </w:r>
      <w:r>
        <w:rPr>
          <w:rFonts w:hint="eastAsia" w:ascii="宋体" w:hAnsi="宋体"/>
          <w:sz w:val="18"/>
          <w:szCs w:val="18"/>
          <w:lang w:eastAsia="zh-CN"/>
        </w:rPr>
        <w:t>〉</w:t>
      </w:r>
    </w:p>
    <w:p>
      <w:pPr>
        <w:spacing w:line="360" w:lineRule="auto"/>
        <w:jc w:val="center"/>
        <w:rPr>
          <w:rFonts w:hint="eastAsia" w:ascii="宋体" w:hAnsi="宋体"/>
          <w:sz w:val="18"/>
          <w:szCs w:val="18"/>
          <w:lang w:eastAsia="zh-CN"/>
        </w:rPr>
      </w:pPr>
      <w:r>
        <w:rPr>
          <w:rFonts w:hint="eastAsia"/>
          <w:lang w:val="en-US" w:eastAsia="zh-CN"/>
        </w:rPr>
        <w:t>第四步：</w:t>
      </w:r>
      <w:r>
        <w:rPr>
          <w:rFonts w:hint="eastAsia"/>
          <w:lang w:eastAsia="zh-CN"/>
        </w:rPr>
        <w:t xml:space="preserve"> “点击保存”后，研究机构添加成功，弹出添加成功页面，点击【编辑】完成</w:t>
      </w:r>
      <w:r>
        <w:rPr>
          <w:rFonts w:hint="eastAsia" w:ascii="宋体" w:hAnsi="宋体"/>
          <w:szCs w:val="21"/>
          <w:lang w:eastAsia="zh-CN"/>
        </w:rPr>
        <w:t>平台的基本信息、平台简介、规章制度、仪器设备、开放交流和平台年报内容，如下图所示：</w:t>
      </w:r>
    </w:p>
    <w:p>
      <w:pPr>
        <w:spacing w:line="360" w:lineRule="auto"/>
        <w:rPr>
          <w:rFonts w:hint="eastAsia" w:ascii="宋体" w:hAnsi="宋体"/>
          <w:szCs w:val="21"/>
          <w:lang w:eastAsia="zh-CN"/>
        </w:rPr>
      </w:pPr>
      <w:r>
        <w:drawing>
          <wp:inline distT="0" distB="0" distL="114300" distR="114300">
            <wp:extent cx="5102860" cy="2958465"/>
            <wp:effectExtent l="0" t="0" r="2540" b="13335"/>
            <wp:docPr id="595"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233"/>
                    <pic:cNvPicPr>
                      <a:picLocks noChangeAspect="1"/>
                    </pic:cNvPicPr>
                  </pic:nvPicPr>
                  <pic:blipFill>
                    <a:blip r:embed="rId255"/>
                    <a:stretch>
                      <a:fillRect/>
                    </a:stretch>
                  </pic:blipFill>
                  <pic:spPr>
                    <a:xfrm>
                      <a:off x="0" y="0"/>
                      <a:ext cx="5102860" cy="295846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〈研究机构编辑示意图</w:t>
      </w:r>
      <w:r>
        <w:rPr>
          <w:rFonts w:hint="eastAsia" w:ascii="宋体" w:hAnsi="宋体"/>
          <w:sz w:val="18"/>
          <w:szCs w:val="18"/>
          <w:lang w:val="en-US" w:eastAsia="zh-CN"/>
        </w:rPr>
        <w:t>-03</w:t>
      </w:r>
      <w:r>
        <w:rPr>
          <w:rFonts w:hint="eastAsia" w:ascii="宋体" w:hAnsi="宋体"/>
          <w:sz w:val="18"/>
          <w:szCs w:val="18"/>
          <w:lang w:eastAsia="zh-CN"/>
        </w:rPr>
        <w:t>〉</w:t>
      </w:r>
    </w:p>
    <w:p>
      <w:pPr>
        <w:pStyle w:val="4"/>
        <w:rPr>
          <w:rFonts w:hint="eastAsia"/>
          <w:lang w:eastAsia="zh-CN"/>
        </w:rPr>
      </w:pPr>
      <w:bookmarkStart w:id="359" w:name="_Toc13066"/>
      <w:r>
        <w:rPr>
          <w:rFonts w:hint="eastAsia"/>
          <w:lang w:eastAsia="zh-CN"/>
        </w:rPr>
        <w:t>机构信息查询</w:t>
      </w:r>
      <w:bookmarkEnd w:id="359"/>
    </w:p>
    <w:p>
      <w:pPr>
        <w:spacing w:line="360" w:lineRule="auto"/>
        <w:ind w:firstLine="480" w:firstLineChars="200"/>
        <w:rPr>
          <w:rFonts w:ascii="宋体" w:hAnsi="宋体"/>
          <w:lang w:eastAsia="zh-CN"/>
        </w:rPr>
      </w:pPr>
      <w:r>
        <w:rPr>
          <w:rFonts w:hint="eastAsia" w:ascii="宋体" w:hAnsi="宋体"/>
          <w:lang w:eastAsia="zh-CN"/>
        </w:rPr>
        <w:t>在研究机构列表中，进入查询条件输入框，输入要查询的条件，点击【查询】按钮，便可得出符合查询条件的结果：</w:t>
      </w:r>
    </w:p>
    <w:p>
      <w:pPr>
        <w:rPr>
          <w:lang w:eastAsia="zh-CN"/>
        </w:rPr>
      </w:pPr>
      <w:r>
        <w:drawing>
          <wp:inline distT="0" distB="0" distL="114300" distR="114300">
            <wp:extent cx="5105400" cy="1442085"/>
            <wp:effectExtent l="0" t="0" r="0" b="5715"/>
            <wp:docPr id="596"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234"/>
                    <pic:cNvPicPr>
                      <a:picLocks noChangeAspect="1"/>
                    </pic:cNvPicPr>
                  </pic:nvPicPr>
                  <pic:blipFill>
                    <a:blip r:embed="rId256"/>
                    <a:stretch>
                      <a:fillRect/>
                    </a:stretch>
                  </pic:blipFill>
                  <pic:spPr>
                    <a:xfrm>
                      <a:off x="0" y="0"/>
                      <a:ext cx="5105400" cy="144208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&lt;机构信息查询示意图-01&gt;</w:t>
      </w:r>
    </w:p>
    <w:p>
      <w:pPr>
        <w:tabs>
          <w:tab w:val="left" w:pos="900"/>
        </w:tabs>
        <w:spacing w:line="360" w:lineRule="auto"/>
        <w:rPr>
          <w:rFonts w:ascii="宋体" w:hAnsi="宋体"/>
          <w:lang w:eastAsia="zh-CN"/>
        </w:rPr>
      </w:pPr>
      <w:r>
        <w:rPr>
          <w:rFonts w:ascii="宋体" w:hAnsi="宋体"/>
          <w:lang w:eastAsia="zh-CN"/>
        </w:rPr>
        <w:fldChar w:fldCharType="begin"/>
      </w:r>
      <w:r>
        <w:rPr>
          <w:rFonts w:ascii="宋体" w:hAnsi="宋体"/>
          <w:lang w:eastAsia="zh-CN"/>
        </w:rPr>
        <w:instrText xml:space="preserve"> </w:instrText>
      </w:r>
      <w:r>
        <w:rPr>
          <w:rFonts w:hint="eastAsia" w:ascii="宋体" w:hAnsi="宋体"/>
          <w:lang w:eastAsia="zh-CN"/>
        </w:rPr>
        <w:instrText xml:space="preserve">= 2 \* GB3</w:instrText>
      </w:r>
      <w:r>
        <w:rPr>
          <w:rFonts w:ascii="宋体" w:hAnsi="宋体"/>
          <w:lang w:eastAsia="zh-CN"/>
        </w:rPr>
        <w:instrText xml:space="preserve"> </w:instrText>
      </w:r>
      <w:r>
        <w:rPr>
          <w:rFonts w:ascii="宋体" w:hAnsi="宋体"/>
          <w:lang w:eastAsia="zh-CN"/>
        </w:rPr>
        <w:fldChar w:fldCharType="separate"/>
      </w:r>
      <w:r>
        <w:rPr>
          <w:rFonts w:hint="eastAsia" w:ascii="宋体" w:hAnsi="宋体"/>
          <w:lang w:eastAsia="zh-CN"/>
        </w:rPr>
        <w:t>②</w:t>
      </w:r>
      <w:r>
        <w:rPr>
          <w:rFonts w:ascii="宋体" w:hAnsi="宋体"/>
          <w:lang w:eastAsia="zh-CN"/>
        </w:rPr>
        <w:fldChar w:fldCharType="end"/>
      </w:r>
      <w:r>
        <w:rPr>
          <w:rFonts w:ascii="宋体" w:hAnsi="宋体"/>
          <w:lang w:eastAsia="zh-CN"/>
        </w:rPr>
        <w:t xml:space="preserve"> </w:t>
      </w:r>
      <w:r>
        <w:rPr>
          <w:rFonts w:hint="eastAsia" w:ascii="宋体" w:hAnsi="宋体"/>
          <w:lang w:eastAsia="zh-CN"/>
        </w:rPr>
        <w:t>如果您想使用更精确条件进行查询，可点击【更多】进行查询。</w:t>
      </w:r>
    </w:p>
    <w:p>
      <w:pPr>
        <w:tabs>
          <w:tab w:val="left" w:pos="900"/>
        </w:tabs>
        <w:spacing w:line="360" w:lineRule="auto"/>
      </w:pPr>
      <w:r>
        <w:drawing>
          <wp:inline distT="0" distB="0" distL="114300" distR="114300">
            <wp:extent cx="5105400" cy="1394460"/>
            <wp:effectExtent l="0" t="0" r="0" b="15240"/>
            <wp:docPr id="597"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235"/>
                    <pic:cNvPicPr>
                      <a:picLocks noChangeAspect="1"/>
                    </pic:cNvPicPr>
                  </pic:nvPicPr>
                  <pic:blipFill>
                    <a:blip r:embed="rId257"/>
                    <a:stretch>
                      <a:fillRect/>
                    </a:stretch>
                  </pic:blipFill>
                  <pic:spPr>
                    <a:xfrm>
                      <a:off x="0" y="0"/>
                      <a:ext cx="5105400" cy="13944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&lt;机构信息查询示意图-02&gt;</w:t>
      </w:r>
    </w:p>
    <w:p/>
    <w:p>
      <w:pPr>
        <w:pStyle w:val="4"/>
        <w:rPr>
          <w:rFonts w:hint="eastAsia"/>
          <w:lang w:eastAsia="zh-CN"/>
        </w:rPr>
      </w:pPr>
      <w:bookmarkStart w:id="360" w:name="_Toc23106"/>
      <w:r>
        <w:rPr>
          <w:rFonts w:hint="eastAsia"/>
          <w:lang w:eastAsia="zh-CN"/>
        </w:rPr>
        <w:t>机构管理</w:t>
      </w:r>
      <w:bookmarkEnd w:id="360"/>
    </w:p>
    <w:p>
      <w:pPr>
        <w:pStyle w:val="5"/>
      </w:pPr>
      <w:r>
        <w:rPr>
          <w:rFonts w:hint="eastAsia"/>
          <w:lang w:val="en-US" w:eastAsia="zh-CN"/>
        </w:rPr>
        <w:t>查看机构人员</w:t>
      </w:r>
    </w:p>
    <w:p>
      <w:pPr>
        <w:spacing w:line="360" w:lineRule="auto"/>
        <w:rPr>
          <w:rFonts w:hint="eastAsia"/>
          <w:lang w:eastAsia="zh-CN"/>
        </w:rPr>
      </w:pPr>
      <w:r>
        <w:rPr>
          <w:rFonts w:hint="eastAsia"/>
          <w:lang w:eastAsia="zh-CN"/>
        </w:rPr>
        <w:t>① 点击【</w:t>
      </w:r>
      <w:r>
        <w:rPr>
          <w:rFonts w:hint="eastAsia"/>
          <w:lang w:val="en-US" w:eastAsia="zh-CN"/>
        </w:rPr>
        <w:t>科研队伍</w:t>
      </w:r>
      <w:r>
        <w:rPr>
          <w:rFonts w:hint="eastAsia"/>
          <w:lang w:eastAsia="zh-CN"/>
        </w:rPr>
        <w:t>】</w:t>
      </w:r>
      <w:r>
        <w:rPr/>
        <w:sym w:font="Wingdings" w:char="F0E0"/>
      </w:r>
      <w:r>
        <w:rPr>
          <w:rFonts w:hint="eastAsia"/>
          <w:lang w:eastAsia="zh-CN"/>
        </w:rPr>
        <w:t>【研究机构】，选择具体研究机构，点击“机构人员”的数字链接进入人员查看页面，如下图所示：</w:t>
      </w:r>
    </w:p>
    <w:p>
      <w:pPr>
        <w:spacing w:line="360" w:lineRule="auto"/>
        <w:rPr>
          <w:rFonts w:hint="eastAsia"/>
          <w:lang w:eastAsia="zh-CN"/>
        </w:rPr>
      </w:pPr>
      <w:r>
        <w:drawing>
          <wp:inline distT="0" distB="0" distL="114300" distR="114300">
            <wp:extent cx="5105400" cy="1435735"/>
            <wp:effectExtent l="0" t="0" r="0"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58"/>
                    <a:stretch>
                      <a:fillRect/>
                    </a:stretch>
                  </pic:blipFill>
                  <pic:spPr>
                    <a:xfrm>
                      <a:off x="0" y="0"/>
                      <a:ext cx="5105400" cy="143573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〈机构人员查看示意图〉</w:t>
      </w:r>
    </w:p>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查看科研项目</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【研究机构】，选择需要查看研究机构，点击“科研项目”数字链接进入项目查看页面，如下图所示：</w:t>
      </w:r>
    </w:p>
    <w:p>
      <w:pPr>
        <w:spacing w:line="360" w:lineRule="auto"/>
        <w:rPr>
          <w:rFonts w:hint="eastAsia"/>
          <w:lang w:eastAsia="zh-CN"/>
        </w:rPr>
      </w:pPr>
      <w:r>
        <w:drawing>
          <wp:inline distT="0" distB="0" distL="114300" distR="114300">
            <wp:extent cx="5105400" cy="1419860"/>
            <wp:effectExtent l="0" t="0" r="0" b="889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259"/>
                    <a:stretch>
                      <a:fillRect/>
                    </a:stretch>
                  </pic:blipFill>
                  <pic:spPr>
                    <a:xfrm>
                      <a:off x="0" y="0"/>
                      <a:ext cx="5105400" cy="141986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〈机构项目查看示意图〉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查看科研成果</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【研究机构】，选择需要查看研究机构，点击“科研成果”数字链接进入成果查看页面，如下图所示：</w:t>
      </w:r>
    </w:p>
    <w:p>
      <w:pPr>
        <w:spacing w:line="360" w:lineRule="auto"/>
        <w:rPr>
          <w:rFonts w:hint="eastAsia"/>
          <w:lang w:eastAsia="zh-CN"/>
        </w:rPr>
      </w:pPr>
      <w:r>
        <w:drawing>
          <wp:inline distT="0" distB="0" distL="114300" distR="114300">
            <wp:extent cx="5105400" cy="1438910"/>
            <wp:effectExtent l="0" t="0" r="0" b="889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60"/>
                    <a:stretch>
                      <a:fillRect/>
                    </a:stretch>
                  </pic:blipFill>
                  <pic:spPr>
                    <a:xfrm>
                      <a:off x="0" y="0"/>
                      <a:ext cx="5105400" cy="1438910"/>
                    </a:xfrm>
                    <a:prstGeom prst="rect">
                      <a:avLst/>
                    </a:prstGeom>
                    <a:noFill/>
                    <a:ln>
                      <a:noFill/>
                    </a:ln>
                  </pic:spPr>
                </pic:pic>
              </a:graphicData>
            </a:graphic>
          </wp:inline>
        </w:drawing>
      </w:r>
    </w:p>
    <w:p>
      <w:pPr>
        <w:jc w:val="center"/>
        <w:rPr>
          <w:rFonts w:hint="eastAsia"/>
          <w:lang w:val="en-US" w:eastAsia="zh-CN"/>
        </w:rPr>
      </w:pPr>
      <w:r>
        <w:rPr>
          <w:rFonts w:hint="eastAsia" w:ascii="宋体" w:hAnsi="宋体"/>
          <w:sz w:val="18"/>
          <w:szCs w:val="18"/>
          <w:lang w:eastAsia="zh-CN"/>
        </w:rPr>
        <w:t>〈机构成果查看示意图〉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查看科研获奖</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【研究机构】，选择需要查看研究机构，点击“科研成果”数字链接进入成果查看页面，如下图所示：</w:t>
      </w:r>
    </w:p>
    <w:p>
      <w:pPr>
        <w:spacing w:line="360" w:lineRule="auto"/>
        <w:rPr>
          <w:rFonts w:hint="eastAsia"/>
          <w:lang w:eastAsia="zh-CN"/>
        </w:rPr>
      </w:pPr>
      <w:r>
        <w:drawing>
          <wp:inline distT="0" distB="0" distL="114300" distR="114300">
            <wp:extent cx="5105400" cy="1416685"/>
            <wp:effectExtent l="0" t="0" r="0" b="1206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261"/>
                    <a:stretch>
                      <a:fillRect/>
                    </a:stretch>
                  </pic:blipFill>
                  <pic:spPr>
                    <a:xfrm>
                      <a:off x="0" y="0"/>
                      <a:ext cx="5105400" cy="1416685"/>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〈机构</w:t>
      </w:r>
      <w:r>
        <w:rPr>
          <w:rFonts w:hint="eastAsia" w:ascii="宋体" w:hAnsi="宋体"/>
          <w:sz w:val="18"/>
          <w:szCs w:val="18"/>
          <w:lang w:val="en-US" w:eastAsia="zh-CN"/>
        </w:rPr>
        <w:t>获奖</w:t>
      </w:r>
      <w:r>
        <w:rPr>
          <w:rFonts w:hint="eastAsia" w:ascii="宋体" w:hAnsi="宋体"/>
          <w:sz w:val="18"/>
          <w:szCs w:val="18"/>
          <w:lang w:eastAsia="zh-CN"/>
        </w:rPr>
        <w:t>查看示意图〉</w:t>
      </w:r>
    </w:p>
    <w:p>
      <w:pPr>
        <w:rPr>
          <w:rFonts w:hint="eastAsia"/>
          <w:lang w:val="en-US" w:eastAsia="zh-CN"/>
        </w:rPr>
      </w:pPr>
    </w:p>
    <w:p>
      <w:pPr>
        <w:pStyle w:val="4"/>
        <w:rPr>
          <w:rFonts w:hint="eastAsia"/>
          <w:lang w:eastAsia="zh-CN"/>
        </w:rPr>
      </w:pPr>
      <w:bookmarkStart w:id="361" w:name="_Toc6401"/>
      <w:r>
        <w:rPr>
          <w:rFonts w:hint="eastAsia"/>
          <w:lang w:eastAsia="zh-CN"/>
        </w:rPr>
        <w:t>机构信息导出</w:t>
      </w:r>
      <w:bookmarkEnd w:id="361"/>
    </w:p>
    <w:p>
      <w:pPr>
        <w:spacing w:line="360" w:lineRule="auto"/>
        <w:rPr>
          <w:rFonts w:hint="eastAsia" w:ascii="宋体" w:hAnsi="宋体"/>
          <w:b/>
          <w:lang w:eastAsia="zh-CN"/>
        </w:rPr>
      </w:pPr>
      <w:r>
        <w:rPr>
          <w:rFonts w:hint="eastAsia" w:ascii="宋体" w:hAnsi="宋体"/>
          <w:b/>
          <w:lang w:eastAsia="zh-CN"/>
        </w:rPr>
        <w:t>1：操作步骤</w:t>
      </w:r>
    </w:p>
    <w:p>
      <w:pPr>
        <w:spacing w:line="360" w:lineRule="auto"/>
        <w:rPr>
          <w:rFonts w:hint="eastAsia"/>
          <w:lang w:eastAsia="zh-CN"/>
        </w:rPr>
      </w:pPr>
      <w:r>
        <w:rPr>
          <w:rFonts w:hint="eastAsia"/>
          <w:lang w:eastAsia="zh-CN"/>
        </w:rPr>
        <w:t>第一步：点击【</w:t>
      </w:r>
      <w:r>
        <w:rPr>
          <w:rFonts w:hint="eastAsia"/>
          <w:lang w:val="en-US" w:eastAsia="zh-CN"/>
        </w:rPr>
        <w:t>科研队伍</w:t>
      </w:r>
      <w:r>
        <w:rPr>
          <w:rFonts w:hint="eastAsia"/>
          <w:lang w:eastAsia="zh-CN"/>
        </w:rPr>
        <w:t>】</w:t>
      </w:r>
      <w:r>
        <w:rPr/>
        <w:sym w:font="Wingdings" w:char="F0E0"/>
      </w:r>
      <w:r>
        <w:rPr>
          <w:rFonts w:hint="eastAsia"/>
          <w:lang w:eastAsia="zh-CN"/>
        </w:rPr>
        <w:t>【研究机构】，进入研究机构列表页面；</w:t>
      </w:r>
    </w:p>
    <w:p>
      <w:pPr>
        <w:spacing w:line="360" w:lineRule="auto"/>
        <w:rPr>
          <w:rFonts w:hint="eastAsia"/>
          <w:lang w:eastAsia="zh-CN"/>
        </w:rPr>
      </w:pPr>
      <w:r>
        <w:rPr>
          <w:rFonts w:hint="eastAsia"/>
          <w:lang w:eastAsia="zh-CN"/>
        </w:rPr>
        <w:t>第二步：点击【导出】，进入数据导出页面，科研秘书可选择要导出来的字段，添加到右侧框内，点击确定即可导出对应的excel表格；</w:t>
      </w:r>
    </w:p>
    <w:p>
      <w:pPr>
        <w:spacing w:line="360" w:lineRule="auto"/>
        <w:rPr>
          <w:rFonts w:hint="eastAsia" w:ascii="宋体" w:hAnsi="宋体"/>
          <w:b/>
        </w:rPr>
      </w:pPr>
      <w:r>
        <w:drawing>
          <wp:inline distT="0" distB="0" distL="114300" distR="114300">
            <wp:extent cx="5105400" cy="1442085"/>
            <wp:effectExtent l="0" t="0" r="0" b="5715"/>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262"/>
                    <a:stretch>
                      <a:fillRect/>
                    </a:stretch>
                  </pic:blipFill>
                  <pic:spPr>
                    <a:xfrm>
                      <a:off x="0" y="0"/>
                      <a:ext cx="5105400" cy="1442085"/>
                    </a:xfrm>
                    <a:prstGeom prst="rect">
                      <a:avLst/>
                    </a:prstGeom>
                    <a:noFill/>
                    <a:ln>
                      <a:noFill/>
                    </a:ln>
                  </pic:spPr>
                </pic:pic>
              </a:graphicData>
            </a:graphic>
          </wp:inline>
        </w:drawing>
      </w:r>
    </w:p>
    <w:p>
      <w:pPr>
        <w:spacing w:line="360" w:lineRule="auto"/>
        <w:jc w:val="center"/>
        <w:rPr>
          <w:rFonts w:hint="eastAsia" w:ascii="宋体" w:hAnsi="宋体"/>
        </w:rPr>
      </w:pPr>
      <w:r>
        <w:rPr>
          <w:rFonts w:hint="eastAsia"/>
          <w:sz w:val="18"/>
          <w:szCs w:val="18"/>
        </w:rPr>
        <w:t>&lt;机构信息导出示意图&gt;-1</w:t>
      </w:r>
    </w:p>
    <w:p>
      <w:pPr>
        <w:spacing w:line="360" w:lineRule="auto"/>
        <w:rPr>
          <w:rFonts w:hint="eastAsia" w:ascii="宋体" w:hAnsi="宋体"/>
          <w:b/>
        </w:rPr>
      </w:pPr>
      <w:r>
        <w:drawing>
          <wp:inline distT="0" distB="0" distL="114300" distR="114300">
            <wp:extent cx="5100955" cy="2470150"/>
            <wp:effectExtent l="0" t="0" r="4445" b="635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263"/>
                    <a:stretch>
                      <a:fillRect/>
                    </a:stretch>
                  </pic:blipFill>
                  <pic:spPr>
                    <a:xfrm>
                      <a:off x="0" y="0"/>
                      <a:ext cx="5100955" cy="2470150"/>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eastAsia="zh-CN"/>
        </w:rPr>
        <w:t>&lt;机构信息导出示意图&gt;-2</w:t>
      </w:r>
    </w:p>
    <w:p>
      <w:pPr>
        <w:pStyle w:val="4"/>
        <w:rPr>
          <w:lang w:eastAsia="zh-CN"/>
        </w:rPr>
      </w:pPr>
      <w:bookmarkStart w:id="362" w:name="_Toc28179"/>
      <w:r>
        <w:rPr>
          <w:rFonts w:hint="eastAsia"/>
          <w:lang w:eastAsia="zh-CN"/>
        </w:rPr>
        <w:t>机构信息删除</w:t>
      </w:r>
      <w:bookmarkEnd w:id="362"/>
    </w:p>
    <w:p>
      <w:pPr>
        <w:spacing w:line="360" w:lineRule="auto"/>
        <w:rPr>
          <w:rFonts w:hint="eastAsia" w:ascii="宋体" w:hAnsi="宋体"/>
          <w:b/>
          <w:lang w:eastAsia="zh-CN"/>
        </w:rPr>
      </w:pPr>
      <w:r>
        <w:rPr>
          <w:rFonts w:hint="eastAsia" w:ascii="宋体" w:hAnsi="宋体"/>
          <w:b/>
          <w:lang w:eastAsia="zh-CN"/>
        </w:rPr>
        <w:t>1：操作步骤</w:t>
      </w:r>
    </w:p>
    <w:p>
      <w:pPr>
        <w:spacing w:line="360" w:lineRule="auto"/>
        <w:ind w:firstLine="420"/>
        <w:rPr>
          <w:rFonts w:ascii="宋体" w:hAnsi="宋体"/>
          <w:lang w:eastAsia="zh-CN"/>
        </w:rPr>
      </w:pPr>
      <w:r>
        <w:rPr>
          <w:rFonts w:hint="eastAsia" w:ascii="宋体" w:hAnsi="宋体"/>
          <w:lang w:eastAsia="zh-CN"/>
        </w:rPr>
        <w:t>点击【研究机构】，进入研究机构列表，配合复选框，选择要删除的研究机构，点击删除按钮即可。</w:t>
      </w:r>
    </w:p>
    <w:p>
      <w:pPr>
        <w:spacing w:line="360" w:lineRule="auto"/>
        <w:rPr>
          <w:lang w:eastAsia="zh-CN" w:bidi="ar-SA"/>
        </w:rPr>
      </w:pPr>
      <w:r>
        <w:drawing>
          <wp:inline distT="0" distB="0" distL="114300" distR="114300">
            <wp:extent cx="5105400" cy="1438910"/>
            <wp:effectExtent l="0" t="0" r="0" b="889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264"/>
                    <a:stretch>
                      <a:fillRect/>
                    </a:stretch>
                  </pic:blipFill>
                  <pic:spPr>
                    <a:xfrm>
                      <a:off x="0" y="0"/>
                      <a:ext cx="5105400" cy="1438910"/>
                    </a:xfrm>
                    <a:prstGeom prst="rect">
                      <a:avLst/>
                    </a:prstGeom>
                    <a:noFill/>
                    <a:ln>
                      <a:noFill/>
                    </a:ln>
                  </pic:spPr>
                </pic:pic>
              </a:graphicData>
            </a:graphic>
          </wp:inline>
        </w:drawing>
      </w:r>
    </w:p>
    <w:p>
      <w:pPr>
        <w:spacing w:line="360" w:lineRule="auto"/>
        <w:jc w:val="center"/>
        <w:rPr>
          <w:rFonts w:ascii="宋体" w:hAnsi="宋体"/>
          <w:lang w:eastAsia="zh-CN"/>
        </w:rPr>
      </w:pPr>
      <w:r>
        <w:rPr>
          <w:rFonts w:hint="eastAsia"/>
          <w:sz w:val="18"/>
          <w:szCs w:val="18"/>
          <w:lang w:eastAsia="zh-CN"/>
        </w:rPr>
        <w:t>&lt;机构信息删除示意图&gt;</w:t>
      </w:r>
    </w:p>
    <w:bookmarkEnd w:id="355"/>
    <w:bookmarkEnd w:id="356"/>
    <w:bookmarkEnd w:id="357"/>
    <w:p>
      <w:pPr>
        <w:rPr>
          <w:rFonts w:hint="eastAsia"/>
          <w:lang w:val="zh-CN" w:eastAsia="zh-CN"/>
        </w:rPr>
      </w:pPr>
    </w:p>
    <w:sectPr>
      <w:footerReference r:id="rId3" w:type="default"/>
      <w:pgSz w:w="11906" w:h="16838"/>
      <w:pgMar w:top="1440" w:right="1928" w:bottom="1440" w:left="1928" w:header="851" w:footer="992" w:gutter="0"/>
      <w:pgNumType w:start="1"/>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宋体-WinCharSetFFFF-H">
    <w:altName w:val="宋体"/>
    <w:panose1 w:val="00000000000000000000"/>
    <w:charset w:val="86"/>
    <w:family w:val="auto"/>
    <w:pitch w:val="default"/>
    <w:sig w:usb0="00000000" w:usb1="00000000" w:usb2="00000010" w:usb3="00000000" w:csb0="00040000" w:csb1="00000000"/>
  </w:font>
  <w:font w:name="仿宋_GB2312">
    <w:altName w:val="仿宋"/>
    <w:panose1 w:val="02010609030101010101"/>
    <w:charset w:val="86"/>
    <w:family w:val="roma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fldChar w:fldCharType="begin"/>
    </w:r>
    <w:r>
      <w:instrText xml:space="preserve"> PAGE   \* MERGEFORMAT </w:instrText>
    </w:r>
    <w:r>
      <w:fldChar w:fldCharType="separate"/>
    </w:r>
    <w:r>
      <w:rPr>
        <w:lang w:val="zh-CN" w:eastAsia="zh-CN"/>
      </w:rPr>
      <w:t>1</w:t>
    </w:r>
    <w:r>
      <w:fldChar w:fldCharType="end"/>
    </w:r>
  </w:p>
  <w:p>
    <w:pPr>
      <w:pStyle w:val="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2B"/>
    <w:multiLevelType w:val="multilevel"/>
    <w:tmpl w:val="0000002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0CD2E4C"/>
    <w:multiLevelType w:val="multilevel"/>
    <w:tmpl w:val="10CD2E4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112D2F8E"/>
    <w:multiLevelType w:val="singleLevel"/>
    <w:tmpl w:val="112D2F8E"/>
    <w:lvl w:ilvl="0" w:tentative="0">
      <w:start w:val="1"/>
      <w:numFmt w:val="decimalEnclosedCircleChinese"/>
      <w:suff w:val="space"/>
      <w:lvlText w:val="%1"/>
      <w:lvlJc w:val="left"/>
      <w:rPr>
        <w:rFonts w:hint="eastAsia"/>
      </w:rPr>
    </w:lvl>
  </w:abstractNum>
  <w:abstractNum w:abstractNumId="3">
    <w:nsid w:val="134B5E89"/>
    <w:multiLevelType w:val="multilevel"/>
    <w:tmpl w:val="134B5E8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EF54F02"/>
    <w:multiLevelType w:val="multilevel"/>
    <w:tmpl w:val="1EF54F02"/>
    <w:lvl w:ilvl="0" w:tentative="0">
      <w:start w:val="1"/>
      <w:numFmt w:val="decimalEnclosedCircle"/>
      <w:lvlText w:val="%1"/>
      <w:lvlJc w:val="left"/>
      <w:pPr>
        <w:ind w:left="360" w:hanging="360"/>
      </w:pPr>
      <w:rPr>
        <w:rFonts w:hint="default" w:ascii="Times New Roman" w:hAnsi="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20B1592C"/>
    <w:multiLevelType w:val="multilevel"/>
    <w:tmpl w:val="20B1592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1C240A9"/>
    <w:multiLevelType w:val="multilevel"/>
    <w:tmpl w:val="21C240A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5ED3D8E"/>
    <w:multiLevelType w:val="multilevel"/>
    <w:tmpl w:val="25ED3D8E"/>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679C96E"/>
    <w:multiLevelType w:val="singleLevel"/>
    <w:tmpl w:val="2679C96E"/>
    <w:lvl w:ilvl="0" w:tentative="0">
      <w:start w:val="1"/>
      <w:numFmt w:val="decimalEnclosedCircleChinese"/>
      <w:suff w:val="space"/>
      <w:lvlText w:val="%1"/>
      <w:lvlJc w:val="left"/>
      <w:rPr>
        <w:rFonts w:hint="eastAsia"/>
      </w:rPr>
    </w:lvl>
  </w:abstractNum>
  <w:abstractNum w:abstractNumId="9">
    <w:nsid w:val="3B4340D5"/>
    <w:multiLevelType w:val="multilevel"/>
    <w:tmpl w:val="3B4340D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5743208"/>
    <w:multiLevelType w:val="multilevel"/>
    <w:tmpl w:val="45743208"/>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AB25260"/>
    <w:multiLevelType w:val="multilevel"/>
    <w:tmpl w:val="4AB25260"/>
    <w:lvl w:ilvl="0" w:tentative="0">
      <w:start w:val="1"/>
      <w:numFmt w:val="decimal"/>
      <w:pStyle w:val="3"/>
      <w:lvlText w:val="%1"/>
      <w:lvlJc w:val="left"/>
      <w:pPr>
        <w:ind w:left="425" w:hanging="425"/>
      </w:pPr>
      <w:rPr>
        <w:rFonts w:hint="eastAsia"/>
      </w:rPr>
    </w:lvl>
    <w:lvl w:ilvl="1" w:tentative="0">
      <w:start w:val="1"/>
      <w:numFmt w:val="decimal"/>
      <w:pStyle w:val="2"/>
      <w:lvlText w:val="%1.%2"/>
      <w:lvlJc w:val="left"/>
      <w:pPr>
        <w:ind w:left="425" w:hanging="425"/>
      </w:pPr>
      <w:rPr>
        <w:rFonts w:hint="eastAsia"/>
      </w:rPr>
    </w:lvl>
    <w:lvl w:ilvl="2" w:tentative="0">
      <w:start w:val="1"/>
      <w:numFmt w:val="decimal"/>
      <w:pStyle w:val="4"/>
      <w:lvlText w:val="%1.%2.%3"/>
      <w:lvlJc w:val="left"/>
      <w:pPr>
        <w:ind w:left="442" w:hanging="442"/>
      </w:pPr>
      <w:rPr>
        <w:rFonts w:hint="eastAsia"/>
      </w:rPr>
    </w:lvl>
    <w:lvl w:ilvl="3" w:tentative="0">
      <w:start w:val="1"/>
      <w:numFmt w:val="decimal"/>
      <w:pStyle w:val="5"/>
      <w:lvlText w:val="%1.%2.%3.%4"/>
      <w:lvlJc w:val="left"/>
      <w:pPr>
        <w:ind w:left="442" w:hanging="442"/>
      </w:pPr>
      <w:rPr>
        <w:rFonts w:hint="eastAsia"/>
      </w:rPr>
    </w:lvl>
    <w:lvl w:ilvl="4" w:tentative="0">
      <w:start w:val="1"/>
      <w:numFmt w:val="decimal"/>
      <w:lvlText w:val="%1.%2.%3.%4.%5"/>
      <w:lvlJc w:val="left"/>
      <w:pPr>
        <w:ind w:left="442" w:hanging="442"/>
      </w:pPr>
      <w:rPr>
        <w:rFonts w:hint="eastAsia"/>
      </w:rPr>
    </w:lvl>
    <w:lvl w:ilvl="5" w:tentative="0">
      <w:start w:val="1"/>
      <w:numFmt w:val="decimal"/>
      <w:lvlText w:val="%1.%2.%3.%4.%5.%6"/>
      <w:lvlJc w:val="left"/>
      <w:pPr>
        <w:ind w:left="442" w:hanging="442"/>
      </w:pPr>
      <w:rPr>
        <w:rFonts w:hint="eastAsia"/>
      </w:rPr>
    </w:lvl>
    <w:lvl w:ilvl="6" w:tentative="0">
      <w:start w:val="1"/>
      <w:numFmt w:val="decimal"/>
      <w:lvlText w:val="%1.%2.%3.%4.%5.%6.%7"/>
      <w:lvlJc w:val="left"/>
      <w:pPr>
        <w:ind w:left="442" w:hanging="442"/>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51277A52"/>
    <w:multiLevelType w:val="multilevel"/>
    <w:tmpl w:val="51277A5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54643ABB"/>
    <w:multiLevelType w:val="multilevel"/>
    <w:tmpl w:val="54643AB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586B460F"/>
    <w:multiLevelType w:val="multilevel"/>
    <w:tmpl w:val="586B460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58B619B6"/>
    <w:multiLevelType w:val="multilevel"/>
    <w:tmpl w:val="58B619B6"/>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5B0D1D21"/>
    <w:multiLevelType w:val="singleLevel"/>
    <w:tmpl w:val="5B0D1D21"/>
    <w:lvl w:ilvl="0" w:tentative="0">
      <w:start w:val="1"/>
      <w:numFmt w:val="decimalEnclosedCircleChinese"/>
      <w:suff w:val="space"/>
      <w:lvlText w:val="%1"/>
      <w:lvlJc w:val="left"/>
    </w:lvl>
  </w:abstractNum>
  <w:abstractNum w:abstractNumId="17">
    <w:nsid w:val="5C9FC453"/>
    <w:multiLevelType w:val="singleLevel"/>
    <w:tmpl w:val="5C9FC453"/>
    <w:lvl w:ilvl="0" w:tentative="0">
      <w:start w:val="1"/>
      <w:numFmt w:val="decimal"/>
      <w:suff w:val="nothing"/>
      <w:lvlText w:val="%1）"/>
      <w:lvlJc w:val="left"/>
    </w:lvl>
  </w:abstractNum>
  <w:abstractNum w:abstractNumId="18">
    <w:nsid w:val="5CF61E85"/>
    <w:multiLevelType w:val="multilevel"/>
    <w:tmpl w:val="5CF61E8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5D845C0F"/>
    <w:multiLevelType w:val="multilevel"/>
    <w:tmpl w:val="5D845C0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77A30B11"/>
    <w:multiLevelType w:val="multilevel"/>
    <w:tmpl w:val="77A30B1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77F374FB"/>
    <w:multiLevelType w:val="multilevel"/>
    <w:tmpl w:val="77F374F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791F60EE"/>
    <w:multiLevelType w:val="multilevel"/>
    <w:tmpl w:val="791F60EE"/>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7FF077F2"/>
    <w:multiLevelType w:val="multilevel"/>
    <w:tmpl w:val="7FF077F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1"/>
  </w:num>
  <w:num w:numId="2">
    <w:abstractNumId w:val="0"/>
  </w:num>
  <w:num w:numId="3">
    <w:abstractNumId w:val="6"/>
  </w:num>
  <w:num w:numId="4">
    <w:abstractNumId w:val="8"/>
  </w:num>
  <w:num w:numId="5">
    <w:abstractNumId w:val="17"/>
  </w:num>
  <w:num w:numId="6">
    <w:abstractNumId w:val="14"/>
  </w:num>
  <w:num w:numId="7">
    <w:abstractNumId w:val="4"/>
  </w:num>
  <w:num w:numId="8">
    <w:abstractNumId w:val="3"/>
  </w:num>
  <w:num w:numId="9">
    <w:abstractNumId w:val="9"/>
  </w:num>
  <w:num w:numId="10">
    <w:abstractNumId w:val="23"/>
  </w:num>
  <w:num w:numId="11">
    <w:abstractNumId w:val="20"/>
  </w:num>
  <w:num w:numId="12">
    <w:abstractNumId w:val="10"/>
  </w:num>
  <w:num w:numId="13">
    <w:abstractNumId w:val="2"/>
  </w:num>
  <w:num w:numId="14">
    <w:abstractNumId w:val="1"/>
  </w:num>
  <w:num w:numId="15">
    <w:abstractNumId w:val="15"/>
  </w:num>
  <w:num w:numId="16">
    <w:abstractNumId w:val="5"/>
  </w:num>
  <w:num w:numId="17">
    <w:abstractNumId w:val="21"/>
  </w:num>
  <w:num w:numId="18">
    <w:abstractNumId w:val="13"/>
  </w:num>
  <w:num w:numId="19">
    <w:abstractNumId w:val="18"/>
  </w:num>
  <w:num w:numId="20">
    <w:abstractNumId w:val="16"/>
  </w:num>
  <w:num w:numId="21">
    <w:abstractNumId w:val="22"/>
  </w:num>
  <w:num w:numId="22">
    <w:abstractNumId w:val="12"/>
  </w:num>
  <w:num w:numId="23">
    <w:abstractNumId w:val="19"/>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IwOGVlMTA5ZTRlODJhYzBjMmI5ZTUzYzI1ZGJhOTYifQ=="/>
  </w:docVars>
  <w:rsids>
    <w:rsidRoot w:val="56AE6574"/>
    <w:rsid w:val="001B34A4"/>
    <w:rsid w:val="024374D6"/>
    <w:rsid w:val="03C545CC"/>
    <w:rsid w:val="05137285"/>
    <w:rsid w:val="05493C9F"/>
    <w:rsid w:val="071A0A25"/>
    <w:rsid w:val="07514D85"/>
    <w:rsid w:val="078847B8"/>
    <w:rsid w:val="087660C8"/>
    <w:rsid w:val="09963B76"/>
    <w:rsid w:val="0A0A6807"/>
    <w:rsid w:val="0C6E2553"/>
    <w:rsid w:val="0FF4179A"/>
    <w:rsid w:val="109F1789"/>
    <w:rsid w:val="10EB5840"/>
    <w:rsid w:val="11561678"/>
    <w:rsid w:val="119B69DA"/>
    <w:rsid w:val="11FB62D3"/>
    <w:rsid w:val="1367225C"/>
    <w:rsid w:val="137A7F44"/>
    <w:rsid w:val="14E15FD7"/>
    <w:rsid w:val="14EE5CAB"/>
    <w:rsid w:val="14F233B7"/>
    <w:rsid w:val="167026F1"/>
    <w:rsid w:val="170A6C14"/>
    <w:rsid w:val="18CD2D79"/>
    <w:rsid w:val="19293BA0"/>
    <w:rsid w:val="19C53685"/>
    <w:rsid w:val="1A8C5BDD"/>
    <w:rsid w:val="1AAD2385"/>
    <w:rsid w:val="1D4A7D57"/>
    <w:rsid w:val="21BC34EB"/>
    <w:rsid w:val="23FD46FB"/>
    <w:rsid w:val="26CA3299"/>
    <w:rsid w:val="288B76C3"/>
    <w:rsid w:val="290A393E"/>
    <w:rsid w:val="29B90779"/>
    <w:rsid w:val="2A986B29"/>
    <w:rsid w:val="2CB256F7"/>
    <w:rsid w:val="2CD93FEF"/>
    <w:rsid w:val="30AA3FE9"/>
    <w:rsid w:val="32C64179"/>
    <w:rsid w:val="395F5676"/>
    <w:rsid w:val="3ADA1E17"/>
    <w:rsid w:val="3AFB54B2"/>
    <w:rsid w:val="3BBB09EE"/>
    <w:rsid w:val="3CCE4E23"/>
    <w:rsid w:val="3FDA79D4"/>
    <w:rsid w:val="403B39D5"/>
    <w:rsid w:val="40EA465B"/>
    <w:rsid w:val="416B317D"/>
    <w:rsid w:val="424567CA"/>
    <w:rsid w:val="4401297F"/>
    <w:rsid w:val="44592D0B"/>
    <w:rsid w:val="488A6868"/>
    <w:rsid w:val="4CC07C7F"/>
    <w:rsid w:val="4CDC020C"/>
    <w:rsid w:val="4D3D2E15"/>
    <w:rsid w:val="4DB1567D"/>
    <w:rsid w:val="4FAF6A18"/>
    <w:rsid w:val="5161151F"/>
    <w:rsid w:val="518549F7"/>
    <w:rsid w:val="5199495C"/>
    <w:rsid w:val="51CA1908"/>
    <w:rsid w:val="52720FA3"/>
    <w:rsid w:val="53A00AF4"/>
    <w:rsid w:val="55FD7CEF"/>
    <w:rsid w:val="564B24BE"/>
    <w:rsid w:val="56A84FDA"/>
    <w:rsid w:val="56AE6574"/>
    <w:rsid w:val="58606A7C"/>
    <w:rsid w:val="58C11BF6"/>
    <w:rsid w:val="5C4E5FF0"/>
    <w:rsid w:val="5DEE7387"/>
    <w:rsid w:val="5E160852"/>
    <w:rsid w:val="5E3D17EF"/>
    <w:rsid w:val="607D41AA"/>
    <w:rsid w:val="64BA36A8"/>
    <w:rsid w:val="651C748A"/>
    <w:rsid w:val="66AA4494"/>
    <w:rsid w:val="675C3DC7"/>
    <w:rsid w:val="67A577B0"/>
    <w:rsid w:val="67B41126"/>
    <w:rsid w:val="688957AA"/>
    <w:rsid w:val="6AD40605"/>
    <w:rsid w:val="6B995D9A"/>
    <w:rsid w:val="6E7E1655"/>
    <w:rsid w:val="6EEC0BC2"/>
    <w:rsid w:val="6FC01CA4"/>
    <w:rsid w:val="7078574F"/>
    <w:rsid w:val="7116615E"/>
    <w:rsid w:val="71C029C2"/>
    <w:rsid w:val="72952441"/>
    <w:rsid w:val="74A66D28"/>
    <w:rsid w:val="76F0268F"/>
    <w:rsid w:val="77082659"/>
    <w:rsid w:val="77B50825"/>
    <w:rsid w:val="79666616"/>
    <w:rsid w:val="79B127C7"/>
    <w:rsid w:val="7B17403F"/>
    <w:rsid w:val="7E0B0146"/>
    <w:rsid w:val="7E5D4464"/>
    <w:rsid w:val="7F5240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sz w:val="24"/>
      <w:szCs w:val="24"/>
      <w:lang w:val="en-US" w:eastAsia="en-US" w:bidi="en-US"/>
    </w:rPr>
  </w:style>
  <w:style w:type="paragraph" w:styleId="3">
    <w:name w:val="heading 1"/>
    <w:basedOn w:val="1"/>
    <w:next w:val="1"/>
    <w:qFormat/>
    <w:uiPriority w:val="0"/>
    <w:pPr>
      <w:keepNext/>
      <w:numPr>
        <w:ilvl w:val="0"/>
        <w:numId w:val="1"/>
      </w:numPr>
      <w:spacing w:before="240" w:after="60"/>
      <w:outlineLvl w:val="0"/>
    </w:pPr>
    <w:rPr>
      <w:rFonts w:ascii="Cambria" w:hAnsi="Cambria"/>
      <w:b/>
      <w:bCs/>
      <w:kern w:val="32"/>
      <w:sz w:val="32"/>
      <w:szCs w:val="32"/>
      <w:lang w:eastAsia="zh-CN"/>
    </w:rPr>
  </w:style>
  <w:style w:type="paragraph" w:styleId="2">
    <w:name w:val="heading 2"/>
    <w:basedOn w:val="1"/>
    <w:next w:val="1"/>
    <w:qFormat/>
    <w:uiPriority w:val="0"/>
    <w:pPr>
      <w:keepNext/>
      <w:numPr>
        <w:ilvl w:val="1"/>
        <w:numId w:val="1"/>
      </w:numPr>
      <w:spacing w:before="240" w:after="60"/>
      <w:outlineLvl w:val="1"/>
    </w:pPr>
    <w:rPr>
      <w:rFonts w:ascii="Cambria" w:hAnsi="Cambria"/>
      <w:b/>
      <w:bCs/>
      <w:iCs/>
      <w:sz w:val="28"/>
      <w:szCs w:val="28"/>
    </w:rPr>
  </w:style>
  <w:style w:type="paragraph" w:styleId="4">
    <w:name w:val="heading 3"/>
    <w:basedOn w:val="1"/>
    <w:next w:val="1"/>
    <w:qFormat/>
    <w:uiPriority w:val="0"/>
    <w:pPr>
      <w:keepNext/>
      <w:numPr>
        <w:ilvl w:val="2"/>
        <w:numId w:val="1"/>
      </w:numPr>
      <w:spacing w:before="240" w:after="60"/>
      <w:outlineLvl w:val="2"/>
    </w:pPr>
    <w:rPr>
      <w:rFonts w:ascii="Cambria" w:hAnsi="Cambria"/>
      <w:b/>
      <w:bCs/>
      <w:sz w:val="30"/>
      <w:szCs w:val="30"/>
    </w:rPr>
  </w:style>
  <w:style w:type="paragraph" w:styleId="5">
    <w:name w:val="heading 4"/>
    <w:basedOn w:val="1"/>
    <w:next w:val="1"/>
    <w:qFormat/>
    <w:uiPriority w:val="0"/>
    <w:pPr>
      <w:keepNext/>
      <w:numPr>
        <w:ilvl w:val="3"/>
        <w:numId w:val="1"/>
      </w:numPr>
      <w:spacing w:before="240" w:after="60"/>
      <w:outlineLvl w:val="3"/>
    </w:pPr>
    <w:rPr>
      <w:b/>
      <w:bCs/>
      <w:sz w:val="28"/>
      <w:szCs w:val="28"/>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39"/>
    <w:pPr>
      <w:ind w:left="840" w:leftChars="400"/>
    </w:pPr>
  </w:style>
  <w:style w:type="paragraph" w:styleId="7">
    <w:name w:val="Plain Text"/>
    <w:basedOn w:val="1"/>
    <w:qFormat/>
    <w:uiPriority w:val="0"/>
    <w:pPr>
      <w:widowControl/>
      <w:spacing w:before="100" w:beforeLines="0" w:beforeAutospacing="1" w:after="100" w:afterLines="0" w:afterAutospacing="1"/>
      <w:jc w:val="left"/>
    </w:pPr>
    <w:rPr>
      <w:rFonts w:ascii="宋体" w:hAnsi="宋体" w:cs="宋体"/>
      <w:sz w:val="24"/>
      <w:szCs w:val="24"/>
      <w:lang w:eastAsia="en-US" w:bidi="en-US"/>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39"/>
  </w:style>
  <w:style w:type="paragraph" w:styleId="11">
    <w:name w:val="Body Text Indent 3"/>
    <w:basedOn w:val="1"/>
    <w:qFormat/>
    <w:uiPriority w:val="0"/>
    <w:pPr>
      <w:spacing w:line="400" w:lineRule="exact"/>
      <w:ind w:firstLine="480" w:firstLineChars="200"/>
      <w:jc w:val="left"/>
    </w:pPr>
    <w:rPr>
      <w:rFonts w:ascii="宋体" w:hAnsi="宋体"/>
      <w:sz w:val="24"/>
    </w:rPr>
  </w:style>
  <w:style w:type="paragraph" w:styleId="12">
    <w:name w:val="toc 2"/>
    <w:basedOn w:val="1"/>
    <w:next w:val="1"/>
    <w:qFormat/>
    <w:uiPriority w:val="39"/>
    <w:pPr>
      <w:ind w:left="420" w:leftChars="200"/>
    </w:pPr>
  </w:style>
  <w:style w:type="paragraph" w:styleId="13">
    <w:name w:val="Title"/>
    <w:basedOn w:val="1"/>
    <w:next w:val="1"/>
    <w:qFormat/>
    <w:uiPriority w:val="0"/>
    <w:pPr>
      <w:spacing w:before="240" w:beforeLines="0" w:after="60" w:afterLines="0"/>
      <w:jc w:val="center"/>
      <w:outlineLvl w:val="0"/>
    </w:pPr>
    <w:rPr>
      <w:rFonts w:ascii="Cambria" w:hAnsi="Cambria" w:eastAsia="宋体"/>
      <w:b/>
      <w:bCs/>
      <w:kern w:val="28"/>
      <w:sz w:val="32"/>
      <w:szCs w:val="32"/>
    </w:rPr>
  </w:style>
  <w:style w:type="paragraph" w:styleId="16">
    <w:name w:val="List Paragraph"/>
    <w:basedOn w:val="1"/>
    <w:qFormat/>
    <w:uiPriority w:val="34"/>
    <w:pPr>
      <w:widowControl w:val="0"/>
      <w:ind w:firstLine="420" w:firstLineChars="200"/>
      <w:jc w:val="both"/>
    </w:pPr>
    <w:rPr>
      <w:rFonts w:ascii="等线" w:hAnsi="等线" w:eastAsia="等线" w:cs="Times New Roman"/>
      <w:kern w:val="2"/>
      <w:sz w:val="21"/>
      <w:szCs w:val="22"/>
      <w:lang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6" Type="http://schemas.openxmlformats.org/officeDocument/2006/relationships/fontTable" Target="fontTable.xml"/><Relationship Id="rId265" Type="http://schemas.openxmlformats.org/officeDocument/2006/relationships/numbering" Target="numbering.xml"/><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116</Pages>
  <Words>20685</Words>
  <Characters>22011</Characters>
  <Lines>0</Lines>
  <Paragraphs>0</Paragraphs>
  <TotalTime>1</TotalTime>
  <ScaleCrop>false</ScaleCrop>
  <LinksUpToDate>false</LinksUpToDate>
  <CharactersWithSpaces>22582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2020-07-27T07:14:00Z</dcterms:created>
  <dc:creator>Yuerˇ</dc:creator>
  <cp:lastModifiedBy>孤风潇雨</cp:lastModifiedBy>
  <dcterms:modified xsi:type="dcterms:W3CDTF">2024-06-07T08:32:57Z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0EB1A16BAF814DBCAB8964E2EAE519DA_12</vt:lpwstr>
  </property>
</Properties>
</file>