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E0385">
      <w:pPr>
        <w:pStyle w:val="5"/>
        <w:bidi w:val="0"/>
        <w:adjustRightInd w:val="0"/>
        <w:snapToGrid w:val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 w14:paraId="63AE761B">
      <w:pPr>
        <w:pStyle w:val="5"/>
        <w:bidi w:val="0"/>
        <w:adjustRightInd w:val="0"/>
        <w:snapToGrid w:val="0"/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  <w:t>交通运输优秀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  <w:lang w:eastAsia="zh-CN"/>
        </w:rPr>
        <w:t>科普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sz w:val="36"/>
          <w:lang w:val="en-US" w:eastAsia="zh-CN"/>
        </w:rPr>
        <w:t>图书推荐表</w:t>
      </w:r>
    </w:p>
    <w:tbl>
      <w:tblPr>
        <w:tblStyle w:val="3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1109"/>
        <w:gridCol w:w="945"/>
        <w:gridCol w:w="1201"/>
      </w:tblGrid>
      <w:tr w14:paraId="23D542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7826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04B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</w:p>
        </w:tc>
      </w:tr>
      <w:tr w14:paraId="36C79F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0786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95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（必填，必须与作品封面封底印制的ISBN编号一致）</w:t>
            </w:r>
          </w:p>
        </w:tc>
      </w:tr>
      <w:tr w14:paraId="27587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085E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noWrap w:val="0"/>
            <w:vAlign w:val="center"/>
          </w:tcPr>
          <w:p w14:paraId="5386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从作品版权页选取首字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母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6139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发行量</w:t>
            </w:r>
          </w:p>
          <w:p w14:paraId="318F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A4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</w:p>
        </w:tc>
      </w:tr>
      <w:tr w14:paraId="0D07B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3AEF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noWrap w:val="0"/>
            <w:vAlign w:val="center"/>
          </w:tcPr>
          <w:p w14:paraId="04D9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 w14:paraId="1E1C3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出版</w:t>
            </w:r>
          </w:p>
          <w:p w14:paraId="6E038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C1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</w:p>
        </w:tc>
      </w:tr>
      <w:tr w14:paraId="25039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21EB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73A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作者/译者名称保持一致）</w:t>
            </w:r>
          </w:p>
        </w:tc>
      </w:tr>
      <w:tr w14:paraId="2344F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85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主要受众人群（可多选）</w:t>
            </w:r>
          </w:p>
        </w:tc>
        <w:tc>
          <w:tcPr>
            <w:tcW w:w="478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5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 </w:t>
            </w:r>
          </w:p>
          <w:p w14:paraId="1D23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青少年</w:t>
            </w:r>
          </w:p>
          <w:p w14:paraId="2FB4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从事农业科技研发及农业生产人员</w:t>
            </w:r>
          </w:p>
          <w:p w14:paraId="6378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城镇从业人员中有此专业知识背景的人员</w:t>
            </w:r>
          </w:p>
          <w:p w14:paraId="00AA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城镇从业人员中无此专业知识背景人员</w:t>
            </w:r>
          </w:p>
          <w:p w14:paraId="5751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领导干部和公务员</w:t>
            </w:r>
          </w:p>
          <w:p w14:paraId="4A88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老年人</w:t>
            </w:r>
          </w:p>
          <w:p w14:paraId="466B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不限人群</w:t>
            </w:r>
          </w:p>
          <w:p w14:paraId="75AC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其他（请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）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022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C0D0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</w:p>
        </w:tc>
      </w:tr>
      <w:tr w14:paraId="241A08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AD1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</w:p>
        </w:tc>
        <w:tc>
          <w:tcPr>
            <w:tcW w:w="47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6E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E0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定价</w:t>
            </w:r>
          </w:p>
          <w:p w14:paraId="2983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F419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</w:p>
        </w:tc>
      </w:tr>
      <w:tr w14:paraId="7A13D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48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3773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  <w:t>作品社会影响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DB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（注：该项需填写图书所获奖励情况或产生的社会影响，非作者/译者本人所获其他与科普工作无关奖励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所获奖项需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附获奖证明复印件）</w:t>
            </w:r>
          </w:p>
        </w:tc>
      </w:tr>
      <w:tr w14:paraId="2BC52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001EB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申报单位意见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C588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  <w:p w14:paraId="228C12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  <w:p w14:paraId="79513A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第一作者（签字）                申报单位（盖章）        </w:t>
            </w:r>
          </w:p>
          <w:p w14:paraId="377E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  <w:p w14:paraId="37C5CE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年  月  日    </w:t>
            </w:r>
          </w:p>
        </w:tc>
      </w:tr>
      <w:tr w14:paraId="21C4B3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6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6912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推荐单位意见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F2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</w:pPr>
          </w:p>
          <w:p w14:paraId="15068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</w:pPr>
          </w:p>
          <w:p w14:paraId="42743E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盖章）     </w:t>
            </w:r>
          </w:p>
          <w:p w14:paraId="26B8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  <w:p w14:paraId="2153A4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    年  月  日     </w:t>
            </w:r>
          </w:p>
        </w:tc>
      </w:tr>
    </w:tbl>
    <w:p w14:paraId="6678A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Tg3ZmI5NDg3ZTY5ZWE0NWRjNmIyYWQ1MWFjYTQifQ=="/>
  </w:docVars>
  <w:rsids>
    <w:rsidRoot w:val="78306809"/>
    <w:rsid w:val="5EC13B82"/>
    <w:rsid w:val="783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2024-08-07T03:16:00Z</dcterms:created>
  <dc:creator>牛犇</dc:creator>
  <cp:lastModifiedBy>牛犇</cp:lastModifiedBy>
  <dcterms:modified xsi:type="dcterms:W3CDTF">2024-08-07T03:17:18Z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81041EA836D04078981E62E17FEC5252_11</vt:lpwstr>
  </property>
</Properties>
</file>